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36764" w14:textId="62E7FCDD" w:rsidR="00903B20" w:rsidRPr="00217F72" w:rsidRDefault="00903B20" w:rsidP="000B0CB3">
      <w:pPr>
        <w:jc w:val="center"/>
        <w:rPr>
          <w:rFonts w:ascii="Arial" w:hAnsi="Arial" w:cs="Arial"/>
          <w:b/>
          <w:sz w:val="32"/>
          <w:szCs w:val="32"/>
        </w:rPr>
      </w:pPr>
      <w:r w:rsidRPr="00217F72">
        <w:rPr>
          <w:rFonts w:ascii="Arial" w:hAnsi="Arial" w:cs="Arial"/>
          <w:b/>
          <w:sz w:val="32"/>
          <w:szCs w:val="32"/>
        </w:rPr>
        <w:t xml:space="preserve">Ferli umsóknar um </w:t>
      </w:r>
      <w:r w:rsidR="000D346D" w:rsidRPr="00217F72">
        <w:rPr>
          <w:rFonts w:ascii="Arial" w:hAnsi="Arial" w:cs="Arial"/>
          <w:b/>
          <w:sz w:val="32"/>
          <w:szCs w:val="32"/>
        </w:rPr>
        <w:t>leyfisskyldu lyfs</w:t>
      </w:r>
    </w:p>
    <w:p w14:paraId="11B24478" w14:textId="77777777" w:rsidR="00903B20" w:rsidRPr="0043770C" w:rsidRDefault="00903B20" w:rsidP="00903B20">
      <w:pPr>
        <w:rPr>
          <w:rFonts w:ascii="Arial" w:hAnsi="Arial" w:cs="Arial"/>
          <w:b/>
          <w:sz w:val="22"/>
          <w:szCs w:val="22"/>
        </w:rPr>
      </w:pPr>
    </w:p>
    <w:p w14:paraId="7EF95A99" w14:textId="78DC8804" w:rsidR="00903B20" w:rsidRPr="005E6F44" w:rsidRDefault="00EE0F01" w:rsidP="0043770C">
      <w:pPr>
        <w:pStyle w:val="ListParagraph"/>
        <w:numPr>
          <w:ilvl w:val="0"/>
          <w:numId w:val="1"/>
        </w:numPr>
        <w:spacing w:line="360" w:lineRule="auto"/>
        <w:ind w:left="426" w:hanging="426"/>
        <w:rPr>
          <w:rFonts w:cs="Arial"/>
        </w:rPr>
      </w:pPr>
      <w:r w:rsidRPr="005E6F44">
        <w:rPr>
          <w:rFonts w:cs="Arial"/>
        </w:rPr>
        <w:t xml:space="preserve">Markaðsleyfishafi eða umboðsmaður hans </w:t>
      </w:r>
      <w:r w:rsidR="00903B20" w:rsidRPr="005E6F44">
        <w:rPr>
          <w:rFonts w:cs="Arial"/>
        </w:rPr>
        <w:t>sækir um</w:t>
      </w:r>
      <w:r w:rsidRPr="005E6F44">
        <w:rPr>
          <w:rFonts w:cs="Arial"/>
        </w:rPr>
        <w:t xml:space="preserve"> eftirfarandi</w:t>
      </w:r>
      <w:r w:rsidR="00903B20" w:rsidRPr="005E6F44">
        <w:rPr>
          <w:rFonts w:cs="Arial"/>
        </w:rPr>
        <w:t xml:space="preserve"> til lyfjagreiðslunefndar: </w:t>
      </w:r>
    </w:p>
    <w:p w14:paraId="3F15A9D3" w14:textId="22B16C77" w:rsidR="00903B20" w:rsidRPr="005E6F44" w:rsidRDefault="00903B20" w:rsidP="0043770C">
      <w:pPr>
        <w:pStyle w:val="ListParagraph"/>
        <w:numPr>
          <w:ilvl w:val="1"/>
          <w:numId w:val="1"/>
        </w:numPr>
        <w:spacing w:line="240" w:lineRule="auto"/>
        <w:ind w:left="426" w:firstLine="0"/>
        <w:rPr>
          <w:rFonts w:cs="Arial"/>
        </w:rPr>
      </w:pPr>
      <w:r w:rsidRPr="005E6F44">
        <w:rPr>
          <w:rFonts w:cs="Arial"/>
        </w:rPr>
        <w:t>Heildsöluverð (ef ekki liggur fyrir samþykkt verð)</w:t>
      </w:r>
    </w:p>
    <w:p w14:paraId="3D20E270" w14:textId="02C6EFAB" w:rsidR="00903B20" w:rsidRPr="005E6F44" w:rsidRDefault="00903B20" w:rsidP="0043770C">
      <w:pPr>
        <w:pStyle w:val="ListParagraph"/>
        <w:numPr>
          <w:ilvl w:val="1"/>
          <w:numId w:val="1"/>
        </w:numPr>
        <w:spacing w:line="240" w:lineRule="auto"/>
        <w:ind w:left="426" w:firstLine="0"/>
        <w:rPr>
          <w:rFonts w:cs="Arial"/>
        </w:rPr>
      </w:pPr>
      <w:r w:rsidRPr="005E6F44">
        <w:rPr>
          <w:rFonts w:cs="Arial"/>
        </w:rPr>
        <w:t>Leyfisskyldu</w:t>
      </w:r>
      <w:r w:rsidR="0051235D">
        <w:rPr>
          <w:rFonts w:cs="Arial"/>
        </w:rPr>
        <w:t xml:space="preserve"> </w:t>
      </w:r>
    </w:p>
    <w:p w14:paraId="319BB3E9" w14:textId="77777777" w:rsidR="00903B20" w:rsidRPr="005E6F44" w:rsidRDefault="00903B20" w:rsidP="0043770C">
      <w:pPr>
        <w:pStyle w:val="ListParagraph"/>
        <w:ind w:left="426" w:hanging="426"/>
        <w:rPr>
          <w:rFonts w:cs="Arial"/>
        </w:rPr>
      </w:pPr>
    </w:p>
    <w:p w14:paraId="3D51C796" w14:textId="77777777" w:rsidR="00903B20" w:rsidRDefault="00903B20" w:rsidP="0043770C">
      <w:pPr>
        <w:pStyle w:val="ListParagraph"/>
        <w:ind w:left="426" w:hanging="426"/>
        <w:rPr>
          <w:rFonts w:cs="Arial"/>
        </w:rPr>
      </w:pPr>
      <w:r w:rsidRPr="005E6F44">
        <w:rPr>
          <w:rFonts w:cs="Arial"/>
        </w:rPr>
        <w:t xml:space="preserve">Allar umsóknir skulu sendar á tölvupóstfangið </w:t>
      </w:r>
      <w:hyperlink r:id="rId7" w:history="1">
        <w:r w:rsidRPr="005E6F44">
          <w:rPr>
            <w:rStyle w:val="Hyperlink"/>
            <w:rFonts w:cs="Arial"/>
            <w:b/>
          </w:rPr>
          <w:t>verd@lgn.is</w:t>
        </w:r>
      </w:hyperlink>
      <w:r w:rsidRPr="005E6F44">
        <w:rPr>
          <w:rFonts w:cs="Arial"/>
          <w:b/>
        </w:rPr>
        <w:t>.</w:t>
      </w:r>
      <w:r w:rsidRPr="005E6F44">
        <w:rPr>
          <w:rFonts w:cs="Arial"/>
        </w:rPr>
        <w:t xml:space="preserve"> </w:t>
      </w:r>
    </w:p>
    <w:p w14:paraId="0562AC73" w14:textId="77777777" w:rsidR="000D346D" w:rsidRPr="005E6F44" w:rsidRDefault="000D346D" w:rsidP="000D346D">
      <w:pPr>
        <w:pStyle w:val="ListParagraph"/>
        <w:ind w:left="0"/>
        <w:rPr>
          <w:rFonts w:cs="Arial"/>
        </w:rPr>
      </w:pPr>
      <w:r w:rsidRPr="005E6F44">
        <w:rPr>
          <w:rFonts w:cs="Arial"/>
        </w:rPr>
        <w:t xml:space="preserve">Lyfjagreiðslunefnd </w:t>
      </w:r>
      <w:r>
        <w:rPr>
          <w:rFonts w:cs="Arial"/>
        </w:rPr>
        <w:t>afgreiðir umsóknir</w:t>
      </w:r>
      <w:r w:rsidRPr="005E6F44">
        <w:rPr>
          <w:rFonts w:cs="Arial"/>
        </w:rPr>
        <w:t xml:space="preserve"> innan tímamarka (90-180 dagar) og </w:t>
      </w:r>
      <w:r>
        <w:rPr>
          <w:rFonts w:cs="Arial"/>
        </w:rPr>
        <w:t xml:space="preserve">sendir niðurstöðu </w:t>
      </w:r>
      <w:r w:rsidR="00A91B53">
        <w:rPr>
          <w:rFonts w:cs="Arial"/>
        </w:rPr>
        <w:t xml:space="preserve">til umsækjanda </w:t>
      </w:r>
      <w:r>
        <w:rPr>
          <w:rFonts w:cs="Arial"/>
        </w:rPr>
        <w:t>með bréfi</w:t>
      </w:r>
      <w:r w:rsidRPr="005E6F44">
        <w:rPr>
          <w:rFonts w:cs="Arial"/>
        </w:rPr>
        <w:t>.</w:t>
      </w:r>
    </w:p>
    <w:p w14:paraId="4B72CA7A" w14:textId="78A5B313" w:rsidR="00903B20" w:rsidRDefault="00903B20" w:rsidP="0043770C">
      <w:pPr>
        <w:pStyle w:val="ListParagraph"/>
        <w:spacing w:line="240" w:lineRule="auto"/>
        <w:ind w:left="426" w:hanging="426"/>
        <w:rPr>
          <w:rFonts w:cs="Arial"/>
        </w:rPr>
      </w:pPr>
    </w:p>
    <w:p w14:paraId="041EEC13" w14:textId="66BD1584" w:rsidR="007C0CA5" w:rsidRPr="00217F72" w:rsidRDefault="007C0CA5" w:rsidP="007C0CA5">
      <w:pPr>
        <w:pStyle w:val="ListParagraph"/>
        <w:numPr>
          <w:ilvl w:val="0"/>
          <w:numId w:val="3"/>
        </w:numPr>
        <w:spacing w:after="160" w:line="259" w:lineRule="auto"/>
        <w:rPr>
          <w:bCs/>
        </w:rPr>
      </w:pPr>
      <w:r w:rsidRPr="00217F72">
        <w:rPr>
          <w:bCs/>
        </w:rPr>
        <w:t>Ef eingöngu er sótt um leyfi</w:t>
      </w:r>
      <w:r w:rsidR="009C1B99" w:rsidRPr="00217F72">
        <w:rPr>
          <w:bCs/>
        </w:rPr>
        <w:t>s</w:t>
      </w:r>
      <w:r w:rsidRPr="00217F72">
        <w:rPr>
          <w:bCs/>
        </w:rPr>
        <w:t>skyldu er afgreiðslutíminn 90 dagar</w:t>
      </w:r>
    </w:p>
    <w:p w14:paraId="07D3C848" w14:textId="1CF09EE2" w:rsidR="007C0CA5" w:rsidRPr="00217F72" w:rsidRDefault="007C0CA5" w:rsidP="00217F72">
      <w:pPr>
        <w:pStyle w:val="ListParagraph"/>
        <w:numPr>
          <w:ilvl w:val="0"/>
          <w:numId w:val="3"/>
        </w:numPr>
        <w:spacing w:line="240" w:lineRule="auto"/>
        <w:rPr>
          <w:bCs/>
        </w:rPr>
      </w:pPr>
      <w:r w:rsidRPr="00217F72">
        <w:rPr>
          <w:bCs/>
        </w:rPr>
        <w:t>Ef sótt er um bæði verð og leyfis</w:t>
      </w:r>
      <w:r w:rsidR="009C1B99" w:rsidRPr="00217F72">
        <w:rPr>
          <w:bCs/>
        </w:rPr>
        <w:t>s</w:t>
      </w:r>
      <w:r w:rsidRPr="00217F72">
        <w:rPr>
          <w:bCs/>
        </w:rPr>
        <w:t>kyldu er afgreiðslutíminn 180 dagar</w:t>
      </w:r>
    </w:p>
    <w:p w14:paraId="6FB74B9B" w14:textId="77777777" w:rsidR="007C0CA5" w:rsidRPr="005E6F44" w:rsidRDefault="007C0CA5" w:rsidP="00217F72">
      <w:pPr>
        <w:pStyle w:val="ListParagraph"/>
        <w:spacing w:line="240" w:lineRule="auto"/>
        <w:ind w:left="426" w:hanging="66"/>
        <w:rPr>
          <w:rFonts w:cs="Arial"/>
        </w:rPr>
      </w:pPr>
    </w:p>
    <w:p w14:paraId="0DCE93BF" w14:textId="1D7EEC2D" w:rsidR="00903B20" w:rsidRDefault="00903B20" w:rsidP="0043770C">
      <w:pPr>
        <w:pStyle w:val="ListParagraph"/>
        <w:numPr>
          <w:ilvl w:val="0"/>
          <w:numId w:val="1"/>
        </w:numPr>
        <w:spacing w:line="240" w:lineRule="auto"/>
        <w:ind w:left="426" w:hanging="426"/>
        <w:rPr>
          <w:rFonts w:cs="Arial"/>
        </w:rPr>
      </w:pPr>
      <w:r w:rsidRPr="005E6F44">
        <w:rPr>
          <w:rFonts w:cs="Arial"/>
        </w:rPr>
        <w:t xml:space="preserve">Það sem fylgja þarf umsókn til lyfjagreiðslunefndar þegar sótt er um </w:t>
      </w:r>
      <w:r w:rsidR="00EE0F01" w:rsidRPr="005E6F44">
        <w:rPr>
          <w:rFonts w:cs="Arial"/>
        </w:rPr>
        <w:t>leyfisskyldu</w:t>
      </w:r>
      <w:r w:rsidRPr="005E6F44">
        <w:rPr>
          <w:rFonts w:cs="Arial"/>
        </w:rPr>
        <w:t xml:space="preserve"> lyf</w:t>
      </w:r>
      <w:r w:rsidR="00EE0F01" w:rsidRPr="005E6F44">
        <w:rPr>
          <w:rFonts w:cs="Arial"/>
        </w:rPr>
        <w:t>s</w:t>
      </w:r>
      <w:r w:rsidRPr="005E6F44">
        <w:rPr>
          <w:rFonts w:cs="Arial"/>
        </w:rPr>
        <w:t>:</w:t>
      </w:r>
    </w:p>
    <w:p w14:paraId="293734CB" w14:textId="77777777" w:rsidR="0043770C" w:rsidRPr="005E6F44" w:rsidRDefault="0043770C" w:rsidP="0043770C">
      <w:pPr>
        <w:pStyle w:val="ListParagraph"/>
        <w:spacing w:line="240" w:lineRule="auto"/>
        <w:ind w:left="426"/>
        <w:rPr>
          <w:rFonts w:cs="Arial"/>
        </w:rPr>
      </w:pPr>
    </w:p>
    <w:p w14:paraId="4906CFAB" w14:textId="5992558D" w:rsidR="00903B20" w:rsidRPr="005E6F44" w:rsidRDefault="00EE0F01" w:rsidP="0043770C">
      <w:pPr>
        <w:pStyle w:val="ListParagraph"/>
        <w:numPr>
          <w:ilvl w:val="1"/>
          <w:numId w:val="1"/>
        </w:numPr>
        <w:spacing w:line="240" w:lineRule="auto"/>
        <w:ind w:left="426" w:firstLine="0"/>
        <w:rPr>
          <w:rFonts w:cs="Arial"/>
        </w:rPr>
      </w:pPr>
      <w:r w:rsidRPr="005E6F44">
        <w:rPr>
          <w:rFonts w:cs="Arial"/>
        </w:rPr>
        <w:t>Gildandi s</w:t>
      </w:r>
      <w:r w:rsidR="00903B20" w:rsidRPr="005E6F44">
        <w:rPr>
          <w:rFonts w:cs="Arial"/>
        </w:rPr>
        <w:t>amantekt um eiginleika lyfsins</w:t>
      </w:r>
      <w:r w:rsidRPr="005E6F44">
        <w:rPr>
          <w:rFonts w:cs="Arial"/>
        </w:rPr>
        <w:t xml:space="preserve"> (SmPC)</w:t>
      </w:r>
    </w:p>
    <w:p w14:paraId="25599F53" w14:textId="5D540CA4" w:rsidR="00903B20" w:rsidRPr="00AD0E36" w:rsidRDefault="00903B20" w:rsidP="0043770C">
      <w:pPr>
        <w:pStyle w:val="ListParagraph"/>
        <w:numPr>
          <w:ilvl w:val="1"/>
          <w:numId w:val="1"/>
        </w:numPr>
        <w:spacing w:line="240" w:lineRule="auto"/>
        <w:ind w:left="426" w:firstLine="0"/>
        <w:rPr>
          <w:rFonts w:cs="Arial"/>
        </w:rPr>
      </w:pPr>
      <w:r w:rsidRPr="00AD0E36">
        <w:rPr>
          <w:rFonts w:cs="Arial"/>
        </w:rPr>
        <w:t>Útfyllt eyðublað um klínískt mat</w:t>
      </w:r>
      <w:r w:rsidR="00EE0F01" w:rsidRPr="00AD0E36">
        <w:rPr>
          <w:rFonts w:cs="Arial"/>
        </w:rPr>
        <w:t xml:space="preserve"> [sjá </w:t>
      </w:r>
      <w:hyperlink r:id="rId8" w:history="1">
        <w:r w:rsidR="00122B22" w:rsidRPr="003A10FF">
          <w:rPr>
            <w:rStyle w:val="Hyperlink"/>
            <w:rFonts w:cs="Arial"/>
          </w:rPr>
          <w:t>www.lgn.is</w:t>
        </w:r>
      </w:hyperlink>
      <w:r w:rsidR="00122B22">
        <w:rPr>
          <w:rFonts w:cs="Arial"/>
        </w:rPr>
        <w:t xml:space="preserve"> </w:t>
      </w:r>
      <w:r w:rsidR="00EE0F01" w:rsidRPr="00AD0E36">
        <w:rPr>
          <w:rFonts w:cs="Arial"/>
        </w:rPr>
        <w:t>]</w:t>
      </w:r>
    </w:p>
    <w:p w14:paraId="7A420293" w14:textId="2719AEA6" w:rsidR="00903B20" w:rsidRPr="00AD0E36" w:rsidRDefault="00903B20" w:rsidP="0043770C">
      <w:pPr>
        <w:pStyle w:val="ListParagraph"/>
        <w:numPr>
          <w:ilvl w:val="1"/>
          <w:numId w:val="1"/>
        </w:numPr>
        <w:spacing w:line="240" w:lineRule="auto"/>
        <w:ind w:left="426" w:firstLine="0"/>
        <w:rPr>
          <w:rFonts w:cs="Arial"/>
        </w:rPr>
      </w:pPr>
      <w:r w:rsidRPr="00AD0E36">
        <w:rPr>
          <w:rFonts w:cs="Arial"/>
        </w:rPr>
        <w:t>Útfyllt eyðublað um hagrænt mat</w:t>
      </w:r>
      <w:r w:rsidR="00EE0F01" w:rsidRPr="00AD0E36">
        <w:rPr>
          <w:rFonts w:cs="Arial"/>
        </w:rPr>
        <w:t xml:space="preserve"> [sjá </w:t>
      </w:r>
      <w:hyperlink r:id="rId9" w:history="1">
        <w:r w:rsidR="00122B22" w:rsidRPr="003A10FF">
          <w:rPr>
            <w:rStyle w:val="Hyperlink"/>
            <w:rFonts w:cs="Arial"/>
          </w:rPr>
          <w:t>www.lgn.is</w:t>
        </w:r>
      </w:hyperlink>
      <w:r w:rsidR="00122B22">
        <w:rPr>
          <w:rFonts w:cs="Arial"/>
        </w:rPr>
        <w:t xml:space="preserve"> </w:t>
      </w:r>
      <w:r w:rsidR="00EE0F01" w:rsidRPr="00AD0E36">
        <w:rPr>
          <w:rFonts w:cs="Arial"/>
        </w:rPr>
        <w:t>]</w:t>
      </w:r>
    </w:p>
    <w:p w14:paraId="5169AFEC" w14:textId="4BC4A729" w:rsidR="00903B20" w:rsidRPr="00AD0E36" w:rsidRDefault="00903B20" w:rsidP="0043770C">
      <w:pPr>
        <w:pStyle w:val="ListParagraph"/>
        <w:numPr>
          <w:ilvl w:val="1"/>
          <w:numId w:val="1"/>
        </w:numPr>
        <w:spacing w:line="240" w:lineRule="auto"/>
        <w:ind w:left="426" w:firstLine="0"/>
        <w:rPr>
          <w:rFonts w:cs="Arial"/>
        </w:rPr>
      </w:pPr>
      <w:r w:rsidRPr="00AD0E36">
        <w:rPr>
          <w:rFonts w:cs="Arial"/>
        </w:rPr>
        <w:t>Upplýsingar um hvort lyfið komi í stað annars lyfs</w:t>
      </w:r>
      <w:r w:rsidR="00A91B53">
        <w:rPr>
          <w:rFonts w:cs="Arial"/>
        </w:rPr>
        <w:t xml:space="preserve">/lyfja </w:t>
      </w:r>
      <w:r w:rsidRPr="00AD0E36">
        <w:rPr>
          <w:rFonts w:cs="Arial"/>
        </w:rPr>
        <w:t>og þá hvaða lyf</w:t>
      </w:r>
      <w:r w:rsidR="00A91B53">
        <w:rPr>
          <w:rFonts w:cs="Arial"/>
        </w:rPr>
        <w:t>s/</w:t>
      </w:r>
      <w:r w:rsidRPr="00AD0E36">
        <w:rPr>
          <w:rFonts w:cs="Arial"/>
        </w:rPr>
        <w:t>yfja</w:t>
      </w:r>
    </w:p>
    <w:p w14:paraId="5E8EC793" w14:textId="524DBB7E" w:rsidR="00A91B53" w:rsidRDefault="00903B20" w:rsidP="0043770C">
      <w:pPr>
        <w:pStyle w:val="ListParagraph"/>
        <w:numPr>
          <w:ilvl w:val="1"/>
          <w:numId w:val="1"/>
        </w:numPr>
        <w:spacing w:line="240" w:lineRule="auto"/>
        <w:ind w:left="709" w:hanging="283"/>
        <w:rPr>
          <w:rFonts w:cs="Arial"/>
        </w:rPr>
      </w:pPr>
      <w:r w:rsidRPr="00AD0E36">
        <w:rPr>
          <w:rFonts w:cs="Arial"/>
        </w:rPr>
        <w:t>Söluáætlun næstu þriggja ára til að meta áhrif leyfisskyldu</w:t>
      </w:r>
      <w:r w:rsidR="00EE0F01" w:rsidRPr="00AD0E36">
        <w:rPr>
          <w:rFonts w:cs="Arial"/>
        </w:rPr>
        <w:t xml:space="preserve"> og þar með </w:t>
      </w:r>
      <w:r w:rsidRPr="00AD0E36">
        <w:rPr>
          <w:rFonts w:cs="Arial"/>
        </w:rPr>
        <w:t>greiðsluþátttöku á kostnað</w:t>
      </w:r>
      <w:r w:rsidR="00A91B53">
        <w:rPr>
          <w:rFonts w:cs="Arial"/>
        </w:rPr>
        <w:t>.</w:t>
      </w:r>
    </w:p>
    <w:p w14:paraId="431B9B44" w14:textId="77777777" w:rsidR="0043770C" w:rsidRPr="00832A1F" w:rsidRDefault="00A91B53" w:rsidP="0043770C">
      <w:pPr>
        <w:pStyle w:val="ListParagraph"/>
        <w:numPr>
          <w:ilvl w:val="1"/>
          <w:numId w:val="1"/>
        </w:numPr>
        <w:spacing w:line="240" w:lineRule="auto"/>
        <w:ind w:left="709" w:hanging="283"/>
        <w:rPr>
          <w:rFonts w:cs="Arial"/>
        </w:rPr>
      </w:pPr>
      <w:r w:rsidRPr="00832A1F">
        <w:rPr>
          <w:rFonts w:cs="Arial"/>
        </w:rPr>
        <w:t>Á</w:t>
      </w:r>
      <w:r w:rsidR="00903B20" w:rsidRPr="00832A1F">
        <w:rPr>
          <w:rFonts w:cs="Arial"/>
        </w:rPr>
        <w:t>ætlað</w:t>
      </w:r>
      <w:r w:rsidRPr="00832A1F">
        <w:rPr>
          <w:rFonts w:cs="Arial"/>
        </w:rPr>
        <w:t>an</w:t>
      </w:r>
      <w:r w:rsidR="00903B20" w:rsidRPr="00832A1F">
        <w:rPr>
          <w:rFonts w:cs="Arial"/>
        </w:rPr>
        <w:t xml:space="preserve"> fjöld</w:t>
      </w:r>
      <w:r w:rsidRPr="00832A1F">
        <w:rPr>
          <w:rFonts w:cs="Arial"/>
        </w:rPr>
        <w:t>a</w:t>
      </w:r>
      <w:r w:rsidR="00903B20" w:rsidRPr="00832A1F">
        <w:rPr>
          <w:rFonts w:cs="Arial"/>
        </w:rPr>
        <w:t xml:space="preserve"> sjúklinga sem </w:t>
      </w:r>
      <w:r w:rsidR="00EE0F01" w:rsidRPr="00832A1F">
        <w:rPr>
          <w:rFonts w:cs="Arial"/>
        </w:rPr>
        <w:t xml:space="preserve">fengi </w:t>
      </w:r>
      <w:r w:rsidR="00903B20" w:rsidRPr="00832A1F">
        <w:rPr>
          <w:rFonts w:cs="Arial"/>
        </w:rPr>
        <w:t>lyfið.</w:t>
      </w:r>
    </w:p>
    <w:p w14:paraId="472C95AA" w14:textId="21FD1FDD" w:rsidR="00903B20" w:rsidRPr="00804149" w:rsidRDefault="00903B20" w:rsidP="0043770C">
      <w:pPr>
        <w:pStyle w:val="ListParagraph"/>
        <w:numPr>
          <w:ilvl w:val="1"/>
          <w:numId w:val="1"/>
        </w:numPr>
        <w:spacing w:line="240" w:lineRule="auto"/>
        <w:ind w:left="709" w:hanging="283"/>
        <w:rPr>
          <w:rFonts w:cs="Arial"/>
        </w:rPr>
      </w:pPr>
      <w:r w:rsidRPr="00804149">
        <w:rPr>
          <w:rFonts w:cs="Arial"/>
        </w:rPr>
        <w:t xml:space="preserve">Upplýsingar um greiðsluþátttöku eða leyfisskyldu sjúkratrygginga í viðmiðunarlöndum, </w:t>
      </w:r>
      <w:r w:rsidR="00EE0F01" w:rsidRPr="00804149">
        <w:rPr>
          <w:rFonts w:cs="Arial"/>
        </w:rPr>
        <w:t xml:space="preserve">þ.e. </w:t>
      </w:r>
      <w:r w:rsidRPr="00804149">
        <w:rPr>
          <w:rFonts w:cs="Arial"/>
        </w:rPr>
        <w:t xml:space="preserve">Danmörku, Finnlandi, Noregi og Svíþjóð, </w:t>
      </w:r>
      <w:r w:rsidR="00122B22">
        <w:rPr>
          <w:rFonts w:cs="Arial"/>
        </w:rPr>
        <w:t xml:space="preserve">til viðbótar er </w:t>
      </w:r>
      <w:r w:rsidRPr="00804149">
        <w:rPr>
          <w:rFonts w:cs="Arial"/>
        </w:rPr>
        <w:t xml:space="preserve">einnig </w:t>
      </w:r>
      <w:r w:rsidR="00122B22">
        <w:rPr>
          <w:rFonts w:cs="Arial"/>
        </w:rPr>
        <w:t>heimilt</w:t>
      </w:r>
      <w:r w:rsidR="00122B22" w:rsidRPr="00804149">
        <w:rPr>
          <w:rFonts w:cs="Arial"/>
        </w:rPr>
        <w:t xml:space="preserve"> </w:t>
      </w:r>
      <w:r w:rsidRPr="00804149">
        <w:rPr>
          <w:rFonts w:cs="Arial"/>
        </w:rPr>
        <w:t>að senda niðurstöðu NICE eða annarra aðila</w:t>
      </w:r>
      <w:r w:rsidR="000D346D" w:rsidRPr="00804149">
        <w:rPr>
          <w:rFonts w:cs="Arial"/>
        </w:rPr>
        <w:t>.</w:t>
      </w:r>
    </w:p>
    <w:p w14:paraId="1476805D" w14:textId="09D5A335" w:rsidR="00903B20" w:rsidRPr="00AD0E36" w:rsidRDefault="00903B20" w:rsidP="00804149">
      <w:pPr>
        <w:rPr>
          <w:rFonts w:ascii="Arial" w:hAnsi="Arial" w:cs="Arial"/>
          <w:sz w:val="22"/>
          <w:szCs w:val="22"/>
        </w:rPr>
      </w:pPr>
      <w:r w:rsidRPr="00AD0E36">
        <w:rPr>
          <w:rFonts w:ascii="Arial" w:hAnsi="Arial" w:cs="Arial"/>
          <w:sz w:val="22"/>
          <w:szCs w:val="22"/>
        </w:rPr>
        <w:t>Lyfjagreiðslunefnd er heimilt að óska eftir viðbótarupplýsingum frá umsækjanda.</w:t>
      </w:r>
    </w:p>
    <w:p w14:paraId="21272EF4" w14:textId="77777777" w:rsidR="00903B20" w:rsidRPr="005E6F44" w:rsidRDefault="00903B20" w:rsidP="00903B20">
      <w:pPr>
        <w:ind w:left="360"/>
        <w:rPr>
          <w:rFonts w:ascii="Arial" w:hAnsi="Arial" w:cs="Arial"/>
          <w:sz w:val="22"/>
          <w:szCs w:val="22"/>
        </w:rPr>
      </w:pPr>
    </w:p>
    <w:p w14:paraId="5811E3B9" w14:textId="1FA99536" w:rsidR="00206AEE" w:rsidRPr="00217F72" w:rsidRDefault="00903B20" w:rsidP="0043770C">
      <w:pPr>
        <w:pStyle w:val="ListParagraph"/>
        <w:numPr>
          <w:ilvl w:val="0"/>
          <w:numId w:val="1"/>
        </w:numPr>
        <w:rPr>
          <w:rFonts w:cs="Arial"/>
        </w:rPr>
      </w:pPr>
      <w:r w:rsidRPr="000D346D">
        <w:rPr>
          <w:rFonts w:cs="Arial"/>
        </w:rPr>
        <w:t>Lyfjagreiðslunefnd óskar eftir umsögn Landspítala varðandi gögn</w:t>
      </w:r>
      <w:r w:rsidR="00A91B53">
        <w:rPr>
          <w:rFonts w:cs="Arial"/>
        </w:rPr>
        <w:t xml:space="preserve"> og upplýsingar</w:t>
      </w:r>
      <w:r w:rsidRPr="000D346D">
        <w:rPr>
          <w:rFonts w:cs="Arial"/>
        </w:rPr>
        <w:t xml:space="preserve"> sem </w:t>
      </w:r>
      <w:r w:rsidR="00EE0F01" w:rsidRPr="000D346D">
        <w:rPr>
          <w:rFonts w:cs="Arial"/>
        </w:rPr>
        <w:t xml:space="preserve">berast </w:t>
      </w:r>
      <w:r w:rsidRPr="00206AEE">
        <w:rPr>
          <w:rFonts w:cs="Arial"/>
        </w:rPr>
        <w:t>frá umsækjanda m.t.t. þeirra atriða sem nefnd eru í lið 2. Einnig er óskað eftir sérstöku kostnaðarmati Landspítala</w:t>
      </w:r>
      <w:r w:rsidR="00EE0F01" w:rsidRPr="0043770C">
        <w:rPr>
          <w:rFonts w:cs="Arial"/>
        </w:rPr>
        <w:t>, þ.e.</w:t>
      </w:r>
      <w:r w:rsidRPr="0043770C">
        <w:rPr>
          <w:rFonts w:cs="Arial"/>
        </w:rPr>
        <w:t xml:space="preserve"> hvort um kostnaðarauka sé að ræða og m</w:t>
      </w:r>
      <w:r w:rsidR="00EE0F01" w:rsidRPr="0043770C">
        <w:rPr>
          <w:rFonts w:cs="Arial"/>
        </w:rPr>
        <w:t>ati á</w:t>
      </w:r>
      <w:r w:rsidRPr="0043770C">
        <w:rPr>
          <w:rFonts w:cs="Arial"/>
        </w:rPr>
        <w:t xml:space="preserve"> áhrif</w:t>
      </w:r>
      <w:r w:rsidR="00EE0F01" w:rsidRPr="0043770C">
        <w:rPr>
          <w:rFonts w:cs="Arial"/>
        </w:rPr>
        <w:t>um</w:t>
      </w:r>
      <w:r w:rsidRPr="0043770C">
        <w:rPr>
          <w:rFonts w:cs="Arial"/>
        </w:rPr>
        <w:t xml:space="preserve"> innleiðingar nýrra lyfja og eða nýrra ábendinga á kostnaðarramma fjár</w:t>
      </w:r>
      <w:r w:rsidR="00EE0F01" w:rsidRPr="0043770C">
        <w:rPr>
          <w:rFonts w:cs="Arial"/>
        </w:rPr>
        <w:t>heimilda</w:t>
      </w:r>
      <w:r w:rsidRPr="0043770C">
        <w:rPr>
          <w:rFonts w:cs="Arial"/>
        </w:rPr>
        <w:t xml:space="preserve"> hvers árs.</w:t>
      </w:r>
      <w:r w:rsidRPr="0043770C">
        <w:rPr>
          <w:rFonts w:cs="Arial"/>
          <w:b/>
        </w:rPr>
        <w:t xml:space="preserve"> </w:t>
      </w:r>
    </w:p>
    <w:p w14:paraId="47CDECFE" w14:textId="77777777" w:rsidR="00217F72" w:rsidRPr="00217F72" w:rsidRDefault="00217F72" w:rsidP="00217F72">
      <w:pPr>
        <w:pStyle w:val="ListParagraph"/>
        <w:rPr>
          <w:rFonts w:cs="Arial"/>
        </w:rPr>
      </w:pPr>
    </w:p>
    <w:p w14:paraId="6555EE32" w14:textId="337B63F3" w:rsidR="0051235D" w:rsidRPr="00217F72" w:rsidRDefault="0051235D" w:rsidP="0043770C">
      <w:pPr>
        <w:pStyle w:val="ListParagraph"/>
        <w:numPr>
          <w:ilvl w:val="0"/>
          <w:numId w:val="1"/>
        </w:numPr>
        <w:rPr>
          <w:rFonts w:cs="Arial"/>
        </w:rPr>
      </w:pPr>
      <w:r w:rsidRPr="00217F72">
        <w:rPr>
          <w:rFonts w:cs="Arial"/>
        </w:rPr>
        <w:t>Landspítali getur einnig óskað eftir</w:t>
      </w:r>
      <w:r w:rsidR="009C1B99" w:rsidRPr="00217F72">
        <w:rPr>
          <w:rFonts w:cs="Arial"/>
        </w:rPr>
        <w:t xml:space="preserve"> að</w:t>
      </w:r>
      <w:r w:rsidRPr="00217F72">
        <w:rPr>
          <w:rFonts w:cs="Arial"/>
        </w:rPr>
        <w:t xml:space="preserve"> lyf verði gert leyfisskylt.  Með umsókn þarf að fylgja umsögn lyfjanefndar Landspítala þar sem rök eru færð fyrir því hvers vegna lyfjanefnd telur lyf eiga að vera leyfisskylt ásamt klínísku og hagrænu mati.</w:t>
      </w:r>
    </w:p>
    <w:p w14:paraId="489FEF5E" w14:textId="77777777" w:rsidR="00206AEE" w:rsidRPr="00217F72" w:rsidRDefault="00206AEE" w:rsidP="00482CB3">
      <w:pPr>
        <w:pStyle w:val="ListParagraph"/>
        <w:rPr>
          <w:rFonts w:cs="Arial"/>
        </w:rPr>
      </w:pPr>
    </w:p>
    <w:p w14:paraId="137D3A6D" w14:textId="738256C6" w:rsidR="00903B20" w:rsidRPr="0043770C" w:rsidRDefault="00903B20" w:rsidP="0043770C">
      <w:pPr>
        <w:pStyle w:val="ListParagraph"/>
        <w:numPr>
          <w:ilvl w:val="0"/>
          <w:numId w:val="1"/>
        </w:numPr>
        <w:rPr>
          <w:rFonts w:cs="Arial"/>
        </w:rPr>
      </w:pPr>
      <w:r w:rsidRPr="00206AEE">
        <w:rPr>
          <w:rFonts w:cs="Arial"/>
        </w:rPr>
        <w:t xml:space="preserve">Mat á kostnaðarhagkvæmni og ákvörðun um leyfisskyldu er í höndum lyfjagreiðslunefndar með hliðsjón af umsögn </w:t>
      </w:r>
      <w:r w:rsidR="00EE0F01" w:rsidRPr="00206AEE">
        <w:rPr>
          <w:rFonts w:cs="Arial"/>
        </w:rPr>
        <w:t>l</w:t>
      </w:r>
      <w:r w:rsidRPr="00206AEE">
        <w:rPr>
          <w:rFonts w:cs="Arial"/>
        </w:rPr>
        <w:t>yfjanefndar Landspítala og í samræmi við lyfjalög nr. 93/1994 með áorðnum breytingum og reglugerð nr. 353/2013 um lyfjagreiðslunefnd.</w:t>
      </w:r>
    </w:p>
    <w:p w14:paraId="4637239D" w14:textId="77777777" w:rsidR="00903B20" w:rsidRPr="0043770C" w:rsidRDefault="00903B20" w:rsidP="0043770C">
      <w:pPr>
        <w:pStyle w:val="ListParagraph"/>
        <w:rPr>
          <w:rFonts w:cs="Arial"/>
        </w:rPr>
      </w:pPr>
    </w:p>
    <w:p w14:paraId="46B5F646" w14:textId="149A461E" w:rsidR="00903B20" w:rsidRPr="000D346D" w:rsidRDefault="00903B20" w:rsidP="0043770C">
      <w:pPr>
        <w:pStyle w:val="ListParagraph"/>
        <w:numPr>
          <w:ilvl w:val="0"/>
          <w:numId w:val="1"/>
        </w:numPr>
        <w:rPr>
          <w:rFonts w:cs="Arial"/>
        </w:rPr>
      </w:pPr>
      <w:r w:rsidRPr="005E6F44">
        <w:rPr>
          <w:rFonts w:cs="Arial"/>
        </w:rPr>
        <w:t>Ef bráðabirgðaniðurstaða nefndarinnar er neikvæð, sendir nefndin ums</w:t>
      </w:r>
      <w:r w:rsidRPr="000D346D">
        <w:rPr>
          <w:rFonts w:cs="Arial"/>
        </w:rPr>
        <w:t xml:space="preserve">ækjanda/umboðsmanni bréf, með íhugun um að hafna leyfisskyldu á grundvelli bráðabirgðaniðurstöðu. Umsækjanda </w:t>
      </w:r>
      <w:r w:rsidR="000D346D">
        <w:rPr>
          <w:rFonts w:cs="Arial"/>
        </w:rPr>
        <w:t xml:space="preserve">er </w:t>
      </w:r>
      <w:r w:rsidRPr="000D346D">
        <w:rPr>
          <w:rFonts w:cs="Arial"/>
        </w:rPr>
        <w:t xml:space="preserve">gefið svigrúm til að skila inn athugasemdum/andmælum til nefndarinnar. </w:t>
      </w:r>
    </w:p>
    <w:p w14:paraId="4DB5C501" w14:textId="63EDD745" w:rsidR="00903B20" w:rsidRDefault="00903B20" w:rsidP="00482CB3">
      <w:pPr>
        <w:pStyle w:val="ListParagraph"/>
        <w:rPr>
          <w:rFonts w:cs="Arial"/>
        </w:rPr>
      </w:pPr>
    </w:p>
    <w:p w14:paraId="366854BF" w14:textId="77777777" w:rsidR="000B0CB3" w:rsidRPr="005E6F44" w:rsidRDefault="000B0CB3" w:rsidP="00482CB3">
      <w:pPr>
        <w:pStyle w:val="ListParagraph"/>
        <w:rPr>
          <w:rFonts w:cs="Arial"/>
        </w:rPr>
      </w:pPr>
    </w:p>
    <w:p w14:paraId="0D91AE18" w14:textId="3403A5C7" w:rsidR="00903B20" w:rsidRPr="000D346D" w:rsidRDefault="00A91B53" w:rsidP="0043770C">
      <w:pPr>
        <w:pStyle w:val="ListParagraph"/>
        <w:rPr>
          <w:rFonts w:cs="Arial"/>
        </w:rPr>
      </w:pPr>
      <w:r>
        <w:rPr>
          <w:rFonts w:cs="Arial"/>
        </w:rPr>
        <w:lastRenderedPageBreak/>
        <w:t xml:space="preserve">Ef athugasemdir berast frá umsækjanda </w:t>
      </w:r>
      <w:r w:rsidR="00903B20" w:rsidRPr="000D346D">
        <w:rPr>
          <w:rFonts w:cs="Arial"/>
        </w:rPr>
        <w:t>metu</w:t>
      </w:r>
      <w:r>
        <w:rPr>
          <w:rFonts w:cs="Arial"/>
        </w:rPr>
        <w:t xml:space="preserve">r nefndin þær </w:t>
      </w:r>
      <w:r w:rsidR="0043770C">
        <w:rPr>
          <w:rFonts w:cs="Arial"/>
        </w:rPr>
        <w:t xml:space="preserve">athugasemdir </w:t>
      </w:r>
      <w:r w:rsidR="00903B20" w:rsidRPr="000D346D">
        <w:rPr>
          <w:rFonts w:cs="Arial"/>
        </w:rPr>
        <w:t xml:space="preserve">og hefur til hliðsjónar við lokaumfjöllun og ákvarðanatöku um leyfisskyldu lyfsins. Umsækjanda er kynnt niðurstaða nefndarinnar bréfleiðis og afrit sent </w:t>
      </w:r>
      <w:r w:rsidR="000D346D">
        <w:rPr>
          <w:rFonts w:cs="Arial"/>
        </w:rPr>
        <w:t>til</w:t>
      </w:r>
      <w:r w:rsidR="000D346D" w:rsidRPr="000D346D">
        <w:rPr>
          <w:rFonts w:cs="Arial"/>
        </w:rPr>
        <w:t xml:space="preserve"> </w:t>
      </w:r>
      <w:r w:rsidR="0043770C">
        <w:rPr>
          <w:rFonts w:cs="Arial"/>
        </w:rPr>
        <w:t>l</w:t>
      </w:r>
      <w:r w:rsidR="00903B20" w:rsidRPr="000D346D">
        <w:rPr>
          <w:rFonts w:cs="Arial"/>
        </w:rPr>
        <w:t>yfjanefnd</w:t>
      </w:r>
      <w:r w:rsidR="000D346D">
        <w:rPr>
          <w:rFonts w:cs="Arial"/>
        </w:rPr>
        <w:t>ar</w:t>
      </w:r>
      <w:r w:rsidR="00903B20" w:rsidRPr="000D346D">
        <w:rPr>
          <w:rFonts w:cs="Arial"/>
        </w:rPr>
        <w:t xml:space="preserve"> Landspítala með fyrirmælum um </w:t>
      </w:r>
      <w:r w:rsidR="000D346D">
        <w:rPr>
          <w:rFonts w:cs="Arial"/>
        </w:rPr>
        <w:t>að útbúa</w:t>
      </w:r>
      <w:r w:rsidR="000D346D" w:rsidRPr="000D346D">
        <w:rPr>
          <w:rFonts w:cs="Arial"/>
        </w:rPr>
        <w:t xml:space="preserve"> </w:t>
      </w:r>
      <w:r w:rsidR="00903B20" w:rsidRPr="000D346D">
        <w:rPr>
          <w:rFonts w:cs="Arial"/>
        </w:rPr>
        <w:t>klínísk</w:t>
      </w:r>
      <w:r w:rsidR="000D346D">
        <w:rPr>
          <w:rFonts w:cs="Arial"/>
        </w:rPr>
        <w:t>ar</w:t>
      </w:r>
      <w:r w:rsidR="00903B20" w:rsidRPr="000D346D">
        <w:rPr>
          <w:rFonts w:cs="Arial"/>
        </w:rPr>
        <w:t xml:space="preserve"> leiðbeininga</w:t>
      </w:r>
      <w:r w:rsidR="000D346D">
        <w:rPr>
          <w:rFonts w:cs="Arial"/>
        </w:rPr>
        <w:t>r</w:t>
      </w:r>
      <w:r>
        <w:rPr>
          <w:rFonts w:cs="Arial"/>
        </w:rPr>
        <w:t xml:space="preserve"> ef leyfisskylda er samþykkt</w:t>
      </w:r>
      <w:r w:rsidR="00903B20" w:rsidRPr="000D346D">
        <w:rPr>
          <w:rFonts w:cs="Arial"/>
        </w:rPr>
        <w:t>.</w:t>
      </w:r>
    </w:p>
    <w:p w14:paraId="28D07888" w14:textId="77777777" w:rsidR="00903B20" w:rsidRPr="005E6F44" w:rsidRDefault="00903B20" w:rsidP="00903B20">
      <w:pPr>
        <w:pStyle w:val="ListParagraph"/>
        <w:spacing w:line="240" w:lineRule="auto"/>
        <w:rPr>
          <w:rFonts w:cs="Arial"/>
        </w:rPr>
      </w:pPr>
    </w:p>
    <w:p w14:paraId="5D7C543C" w14:textId="2892DD83" w:rsidR="00903B20" w:rsidRPr="000D346D" w:rsidRDefault="00903B20" w:rsidP="0043770C">
      <w:pPr>
        <w:pStyle w:val="ListParagraph"/>
        <w:numPr>
          <w:ilvl w:val="0"/>
          <w:numId w:val="1"/>
        </w:numPr>
        <w:rPr>
          <w:rFonts w:cs="Arial"/>
        </w:rPr>
      </w:pPr>
      <w:r w:rsidRPr="000D346D">
        <w:rPr>
          <w:rFonts w:cs="Arial"/>
        </w:rPr>
        <w:t xml:space="preserve">Klínískar leiðbeiningar </w:t>
      </w:r>
      <w:r w:rsidR="000D346D">
        <w:rPr>
          <w:rFonts w:cs="Arial"/>
        </w:rPr>
        <w:t xml:space="preserve">frá Landspítala </w:t>
      </w:r>
      <w:r w:rsidRPr="000D346D">
        <w:rPr>
          <w:rFonts w:cs="Arial"/>
        </w:rPr>
        <w:t xml:space="preserve">um notkun lyfsins verða að liggja fyrir áður en lyfið birtist á lista </w:t>
      </w:r>
      <w:r w:rsidR="0043770C">
        <w:rPr>
          <w:rFonts w:cs="Arial"/>
        </w:rPr>
        <w:t xml:space="preserve">lyfjagreiðslunefndar </w:t>
      </w:r>
      <w:r w:rsidRPr="000D346D">
        <w:rPr>
          <w:rFonts w:cs="Arial"/>
        </w:rPr>
        <w:t>yfir leyfisskyld lyf</w:t>
      </w:r>
      <w:r w:rsidR="000D346D">
        <w:rPr>
          <w:rFonts w:cs="Arial"/>
        </w:rPr>
        <w:t>.</w:t>
      </w:r>
    </w:p>
    <w:p w14:paraId="05B86C6C" w14:textId="77777777" w:rsidR="00903B20" w:rsidRPr="005E6F44" w:rsidRDefault="00903B20" w:rsidP="00903B20">
      <w:pPr>
        <w:pStyle w:val="ListParagraph"/>
        <w:spacing w:line="240" w:lineRule="auto"/>
        <w:rPr>
          <w:rFonts w:cs="Arial"/>
        </w:rPr>
      </w:pPr>
    </w:p>
    <w:p w14:paraId="7A757E5C" w14:textId="589A50D8" w:rsidR="00903B20" w:rsidRPr="00AD0E36" w:rsidRDefault="00903B20" w:rsidP="0043770C">
      <w:pPr>
        <w:pStyle w:val="ListParagraph"/>
        <w:numPr>
          <w:ilvl w:val="0"/>
          <w:numId w:val="1"/>
        </w:numPr>
        <w:rPr>
          <w:rFonts w:cs="Arial"/>
        </w:rPr>
      </w:pPr>
      <w:r w:rsidRPr="000D346D">
        <w:rPr>
          <w:rFonts w:cs="Arial"/>
        </w:rPr>
        <w:t xml:space="preserve">Þegar klínískar leiðbeiningar hafa borist lyfjagreiðslunefnd og </w:t>
      </w:r>
      <w:r w:rsidR="00AD0E36">
        <w:rPr>
          <w:rFonts w:cs="Arial"/>
        </w:rPr>
        <w:t>nefndin hefur</w:t>
      </w:r>
      <w:r w:rsidR="00AD0E36" w:rsidRPr="00AD0E36">
        <w:rPr>
          <w:rFonts w:cs="Arial"/>
        </w:rPr>
        <w:t xml:space="preserve"> </w:t>
      </w:r>
      <w:r w:rsidRPr="00AD0E36">
        <w:rPr>
          <w:rFonts w:cs="Arial"/>
        </w:rPr>
        <w:t>samþykkt</w:t>
      </w:r>
      <w:r w:rsidR="00AD0E36">
        <w:rPr>
          <w:rFonts w:cs="Arial"/>
        </w:rPr>
        <w:t xml:space="preserve"> þær</w:t>
      </w:r>
      <w:r w:rsidRPr="00AD0E36">
        <w:rPr>
          <w:rFonts w:cs="Arial"/>
        </w:rPr>
        <w:t xml:space="preserve"> eru þær birtar á lista leyfisskyldra lyfja á </w:t>
      </w:r>
      <w:r w:rsidR="000D346D">
        <w:rPr>
          <w:rFonts w:cs="Arial"/>
        </w:rPr>
        <w:t>vef</w:t>
      </w:r>
      <w:r w:rsidR="000D346D" w:rsidRPr="00AD0E36">
        <w:rPr>
          <w:rFonts w:cs="Arial"/>
        </w:rPr>
        <w:t xml:space="preserve"> </w:t>
      </w:r>
      <w:r w:rsidRPr="00AD0E36">
        <w:rPr>
          <w:rFonts w:cs="Arial"/>
        </w:rPr>
        <w:t xml:space="preserve">nefndarinnar og lyfið merkt leyfisskylt í næstu </w:t>
      </w:r>
      <w:r w:rsidR="00AD0E36">
        <w:rPr>
          <w:rFonts w:cs="Arial"/>
        </w:rPr>
        <w:t>lyfja</w:t>
      </w:r>
      <w:r w:rsidRPr="00AD0E36">
        <w:rPr>
          <w:rFonts w:cs="Arial"/>
        </w:rPr>
        <w:t>verðskrá.</w:t>
      </w:r>
    </w:p>
    <w:p w14:paraId="087D8B35" w14:textId="77777777" w:rsidR="00903B20" w:rsidRPr="00AD0E36" w:rsidRDefault="00903B20" w:rsidP="00903B20">
      <w:pPr>
        <w:pStyle w:val="ListParagraph"/>
        <w:spacing w:line="240" w:lineRule="auto"/>
        <w:rPr>
          <w:rFonts w:cs="Arial"/>
        </w:rPr>
      </w:pPr>
    </w:p>
    <w:p w14:paraId="119909F4" w14:textId="4FED859F" w:rsidR="00903B20" w:rsidRDefault="00903B20" w:rsidP="0043770C">
      <w:pPr>
        <w:pStyle w:val="ListParagraph"/>
        <w:numPr>
          <w:ilvl w:val="0"/>
          <w:numId w:val="1"/>
        </w:numPr>
        <w:rPr>
          <w:rFonts w:cs="Arial"/>
        </w:rPr>
      </w:pPr>
      <w:r w:rsidRPr="00AD0E36">
        <w:rPr>
          <w:rFonts w:cs="Arial"/>
        </w:rPr>
        <w:t xml:space="preserve">Ákvörðun nefndarinnar gildir að jafnaði í tvö ár og að þeim tíma liðnum skal taka afstöðu til </w:t>
      </w:r>
      <w:r w:rsidR="000D346D">
        <w:rPr>
          <w:rFonts w:cs="Arial"/>
        </w:rPr>
        <w:t xml:space="preserve">leyfisskyldu </w:t>
      </w:r>
      <w:r w:rsidRPr="00AD0E36">
        <w:rPr>
          <w:rFonts w:cs="Arial"/>
        </w:rPr>
        <w:t xml:space="preserve">lyfsins að nýju. Ef nýjar upplýsingar, sem líklegt er að hefðu breytt fyrri ákvörðun nefndarinnar koma fram, fjallar nefndin að nýju um viðkomandi lyf samkvæmt áður nefndu verklagi. </w:t>
      </w:r>
    </w:p>
    <w:p w14:paraId="662C06FE" w14:textId="5DA6654A" w:rsidR="00122B22" w:rsidRDefault="00122B22" w:rsidP="00FF7400">
      <w:pPr>
        <w:rPr>
          <w:rFonts w:cs="Arial"/>
        </w:rPr>
      </w:pPr>
    </w:p>
    <w:p w14:paraId="5388A804" w14:textId="4CCF0AB8" w:rsidR="00122B22" w:rsidRDefault="00122B22" w:rsidP="00FF7400">
      <w:pPr>
        <w:rPr>
          <w:rFonts w:cs="Arial"/>
        </w:rPr>
      </w:pPr>
      <w:bookmarkStart w:id="0" w:name="_GoBack"/>
      <w:bookmarkEnd w:id="0"/>
    </w:p>
    <w:p w14:paraId="3DDB14AD" w14:textId="6AB1BFF2" w:rsidR="00122B22" w:rsidRPr="003651B0" w:rsidRDefault="003651B0" w:rsidP="00FF7400">
      <w:pPr>
        <w:rPr>
          <w:rFonts w:ascii="Arial" w:hAnsi="Arial" w:cs="Arial"/>
          <w:sz w:val="22"/>
          <w:szCs w:val="22"/>
        </w:rPr>
      </w:pPr>
      <w:r w:rsidRPr="003651B0">
        <w:rPr>
          <w:rFonts w:ascii="Arial" w:hAnsi="Arial" w:cs="Arial"/>
          <w:sz w:val="22"/>
          <w:szCs w:val="22"/>
        </w:rPr>
        <w:t>Samþykkt 17. ágúst 2020</w:t>
      </w:r>
    </w:p>
    <w:p w14:paraId="1FD5EE9E" w14:textId="1318BE82" w:rsidR="00122B22" w:rsidRDefault="00122B22" w:rsidP="00FF7400">
      <w:pPr>
        <w:rPr>
          <w:rFonts w:cs="Arial"/>
        </w:rPr>
      </w:pPr>
    </w:p>
    <w:p w14:paraId="375142B7" w14:textId="785A4D9D" w:rsidR="00122B22" w:rsidRDefault="00122B22" w:rsidP="00FF7400">
      <w:pPr>
        <w:rPr>
          <w:rFonts w:cs="Arial"/>
        </w:rPr>
      </w:pPr>
    </w:p>
    <w:p w14:paraId="3B60888E" w14:textId="5E7EEF34" w:rsidR="00122B22" w:rsidRDefault="00122B22" w:rsidP="00FF7400">
      <w:pPr>
        <w:rPr>
          <w:rFonts w:cs="Arial"/>
        </w:rPr>
      </w:pPr>
    </w:p>
    <w:p w14:paraId="46AB97CD" w14:textId="06B1AE77" w:rsidR="00122B22" w:rsidRDefault="00122B22" w:rsidP="00FF7400">
      <w:pPr>
        <w:rPr>
          <w:rFonts w:cs="Arial"/>
        </w:rPr>
      </w:pPr>
    </w:p>
    <w:p w14:paraId="697EB62A" w14:textId="068E6CF9" w:rsidR="00122B22" w:rsidRDefault="00122B22" w:rsidP="00FF7400">
      <w:pPr>
        <w:rPr>
          <w:rFonts w:cs="Arial"/>
        </w:rPr>
      </w:pPr>
    </w:p>
    <w:p w14:paraId="20F72EA1" w14:textId="48625FB8" w:rsidR="00122B22" w:rsidRDefault="00122B22" w:rsidP="00FF7400">
      <w:pPr>
        <w:rPr>
          <w:rFonts w:cs="Arial"/>
        </w:rPr>
      </w:pPr>
    </w:p>
    <w:p w14:paraId="00FEFC6D" w14:textId="7C4C9450" w:rsidR="00122B22" w:rsidRDefault="00122B22" w:rsidP="00FF7400">
      <w:pPr>
        <w:rPr>
          <w:rFonts w:cs="Arial"/>
        </w:rPr>
      </w:pPr>
    </w:p>
    <w:p w14:paraId="20E2B0B5" w14:textId="03EF75B3" w:rsidR="00122B22" w:rsidRDefault="00122B22" w:rsidP="00FF7400">
      <w:pPr>
        <w:rPr>
          <w:rFonts w:cs="Arial"/>
        </w:rPr>
      </w:pPr>
    </w:p>
    <w:p w14:paraId="1482F992" w14:textId="257F5501" w:rsidR="00122B22" w:rsidRDefault="00122B22" w:rsidP="00FF7400">
      <w:pPr>
        <w:rPr>
          <w:rFonts w:cs="Arial"/>
        </w:rPr>
      </w:pPr>
    </w:p>
    <w:p w14:paraId="20ECC33C" w14:textId="6B7C37EC" w:rsidR="00122B22" w:rsidRDefault="00122B22" w:rsidP="00FF7400">
      <w:pPr>
        <w:rPr>
          <w:rFonts w:cs="Arial"/>
        </w:rPr>
      </w:pPr>
    </w:p>
    <w:p w14:paraId="177A3FEA" w14:textId="12DEB128" w:rsidR="00122B22" w:rsidRDefault="00122B22" w:rsidP="00FF7400">
      <w:pPr>
        <w:rPr>
          <w:rFonts w:cs="Arial"/>
        </w:rPr>
      </w:pPr>
    </w:p>
    <w:p w14:paraId="043EF8F1" w14:textId="78545624" w:rsidR="00122B22" w:rsidRDefault="00122B22" w:rsidP="00FF7400">
      <w:pPr>
        <w:rPr>
          <w:rFonts w:cs="Arial"/>
        </w:rPr>
      </w:pPr>
    </w:p>
    <w:p w14:paraId="56799F3C" w14:textId="20AE4A6B" w:rsidR="00122B22" w:rsidRDefault="00122B22" w:rsidP="00FF7400">
      <w:pPr>
        <w:rPr>
          <w:rFonts w:cs="Arial"/>
        </w:rPr>
      </w:pPr>
    </w:p>
    <w:p w14:paraId="59699E32" w14:textId="2696A4ED" w:rsidR="00122B22" w:rsidRDefault="00122B22" w:rsidP="00FF7400">
      <w:pPr>
        <w:rPr>
          <w:rFonts w:cs="Arial"/>
        </w:rPr>
      </w:pPr>
    </w:p>
    <w:p w14:paraId="7C41DA1B" w14:textId="4045B76D" w:rsidR="00122B22" w:rsidRDefault="00122B22" w:rsidP="00FF7400">
      <w:pPr>
        <w:rPr>
          <w:rFonts w:cs="Arial"/>
        </w:rPr>
      </w:pPr>
    </w:p>
    <w:p w14:paraId="4D9A9A1A" w14:textId="63C0579D" w:rsidR="00122B22" w:rsidRDefault="00122B22" w:rsidP="00FF7400">
      <w:pPr>
        <w:rPr>
          <w:rFonts w:cs="Arial"/>
        </w:rPr>
      </w:pPr>
    </w:p>
    <w:p w14:paraId="64EE07A3" w14:textId="5C4BB7B0" w:rsidR="00122B22" w:rsidRDefault="00122B22" w:rsidP="00FF7400">
      <w:pPr>
        <w:rPr>
          <w:rFonts w:cs="Arial"/>
        </w:rPr>
      </w:pPr>
    </w:p>
    <w:p w14:paraId="5FD2CFAD" w14:textId="055F8085" w:rsidR="00122B22" w:rsidRDefault="00122B22" w:rsidP="00FF7400">
      <w:pPr>
        <w:rPr>
          <w:rFonts w:cs="Arial"/>
        </w:rPr>
      </w:pPr>
    </w:p>
    <w:p w14:paraId="3BD226AA" w14:textId="1E1E1B7B" w:rsidR="00122B22" w:rsidRDefault="00122B22" w:rsidP="00FF7400">
      <w:pPr>
        <w:rPr>
          <w:rFonts w:cs="Arial"/>
        </w:rPr>
      </w:pPr>
    </w:p>
    <w:p w14:paraId="041111E8" w14:textId="15A807E9" w:rsidR="00122B22" w:rsidRDefault="00122B22" w:rsidP="00FF7400">
      <w:pPr>
        <w:rPr>
          <w:rFonts w:cs="Arial"/>
        </w:rPr>
      </w:pPr>
    </w:p>
    <w:p w14:paraId="6A443F4C" w14:textId="028A3D9D" w:rsidR="00122B22" w:rsidRDefault="00122B22" w:rsidP="00FF7400">
      <w:pPr>
        <w:rPr>
          <w:rFonts w:cs="Arial"/>
        </w:rPr>
      </w:pPr>
    </w:p>
    <w:p w14:paraId="0C6A5F52" w14:textId="41359ABD" w:rsidR="00122B22" w:rsidRDefault="00122B22" w:rsidP="00FF7400">
      <w:pPr>
        <w:rPr>
          <w:rFonts w:cs="Arial"/>
        </w:rPr>
      </w:pPr>
    </w:p>
    <w:p w14:paraId="407E12A9" w14:textId="1BA70623" w:rsidR="00122B22" w:rsidRDefault="00122B22" w:rsidP="00FF7400">
      <w:pPr>
        <w:rPr>
          <w:rFonts w:cs="Arial"/>
        </w:rPr>
      </w:pPr>
    </w:p>
    <w:p w14:paraId="71A33E4F" w14:textId="396869F7" w:rsidR="00122B22" w:rsidRDefault="00122B22" w:rsidP="00FF7400">
      <w:pPr>
        <w:rPr>
          <w:rFonts w:cs="Arial"/>
        </w:rPr>
      </w:pPr>
    </w:p>
    <w:p w14:paraId="75B60CAF" w14:textId="7CB53F5D" w:rsidR="00122B22" w:rsidRDefault="00122B22" w:rsidP="00FF7400">
      <w:pPr>
        <w:rPr>
          <w:rFonts w:cs="Arial"/>
        </w:rPr>
      </w:pPr>
    </w:p>
    <w:p w14:paraId="504CC0DB" w14:textId="67AA2BE6" w:rsidR="00122B22" w:rsidRDefault="00122B22" w:rsidP="00FF7400">
      <w:pPr>
        <w:rPr>
          <w:rFonts w:cs="Arial"/>
        </w:rPr>
      </w:pPr>
    </w:p>
    <w:p w14:paraId="5D01740E" w14:textId="7F4DD2B1" w:rsidR="00122B22" w:rsidRDefault="00122B22" w:rsidP="00FF7400">
      <w:pPr>
        <w:rPr>
          <w:rFonts w:cs="Arial"/>
        </w:rPr>
      </w:pPr>
    </w:p>
    <w:p w14:paraId="6798D080" w14:textId="77777777" w:rsidR="00217F72" w:rsidRDefault="00217F72" w:rsidP="00FF7400">
      <w:pPr>
        <w:rPr>
          <w:rFonts w:cs="Arial"/>
        </w:rPr>
      </w:pPr>
    </w:p>
    <w:p w14:paraId="32F7D7F9" w14:textId="4BE133E5" w:rsidR="00122B22" w:rsidRDefault="00122B22" w:rsidP="00FF7400">
      <w:pPr>
        <w:rPr>
          <w:rFonts w:cs="Arial"/>
        </w:rPr>
      </w:pPr>
    </w:p>
    <w:p w14:paraId="5E8A8BE7" w14:textId="77777777" w:rsidR="00122B22" w:rsidRPr="00FF7400" w:rsidRDefault="00122B22" w:rsidP="00FF7400">
      <w:pPr>
        <w:rPr>
          <w:rFonts w:cs="Arial"/>
        </w:rPr>
      </w:pPr>
    </w:p>
    <w:p w14:paraId="6B42F0D1" w14:textId="6D2D0F20" w:rsidR="00903B20" w:rsidRDefault="00903B20" w:rsidP="00903B20">
      <w:r>
        <w:rPr>
          <w:noProof/>
          <w:lang w:eastAsia="is-IS"/>
        </w:rPr>
        <w:lastRenderedPageBreak/>
        <mc:AlternateContent>
          <mc:Choice Requires="wps">
            <w:drawing>
              <wp:anchor distT="0" distB="0" distL="114300" distR="114300" simplePos="0" relativeHeight="251678720" behindDoc="0" locked="0" layoutInCell="1" allowOverlap="1" wp14:anchorId="73CA98C3" wp14:editId="2E8AB1EB">
                <wp:simplePos x="0" y="0"/>
                <wp:positionH relativeFrom="column">
                  <wp:posOffset>1246909</wp:posOffset>
                </wp:positionH>
                <wp:positionV relativeFrom="paragraph">
                  <wp:posOffset>11875</wp:posOffset>
                </wp:positionV>
                <wp:extent cx="3539490" cy="344385"/>
                <wp:effectExtent l="0" t="0" r="22860" b="1778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9490" cy="344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79F100" w14:textId="7A60E803" w:rsidR="00903B20" w:rsidRPr="00B2691B" w:rsidRDefault="00903B20" w:rsidP="00903B20">
                            <w:pPr>
                              <w:jc w:val="center"/>
                              <w:rPr>
                                <w:sz w:val="22"/>
                                <w:szCs w:val="22"/>
                              </w:rPr>
                            </w:pPr>
                            <w:r w:rsidRPr="00B2691B">
                              <w:rPr>
                                <w:sz w:val="22"/>
                                <w:szCs w:val="22"/>
                              </w:rPr>
                              <w:t xml:space="preserve">Umsókn til </w:t>
                            </w:r>
                            <w:r w:rsidR="00832A1F">
                              <w:rPr>
                                <w:sz w:val="22"/>
                                <w:szCs w:val="22"/>
                              </w:rPr>
                              <w:t>l</w:t>
                            </w:r>
                            <w:r w:rsidRPr="00B2691B">
                              <w:rPr>
                                <w:sz w:val="22"/>
                                <w:szCs w:val="22"/>
                              </w:rPr>
                              <w:t>yfjagreiðslunefndar</w:t>
                            </w:r>
                            <w:r w:rsidR="00452331">
                              <w:rPr>
                                <w:sz w:val="22"/>
                                <w:szCs w:val="22"/>
                              </w:rPr>
                              <w:t xml:space="preserve"> (LGN)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CA98C3" id="Rectangle 49" o:spid="_x0000_s1026" style="position:absolute;margin-left:98.2pt;margin-top:.95pt;width:278.7pt;height:2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" fillcolor="#5b9bd5 [3204]" strokecolor="#1f4d78 [1604]" strokeweight="1pt">
                <v:path arrowok="t"/>
                <v:textbox>
                  <w:txbxContent>
                    <w:p w14:paraId="7D79F100" w14:textId="7A60E803" w:rsidR="00903B20" w:rsidRPr="00B2691B" w:rsidRDefault="00903B20" w:rsidP="00903B20">
                      <w:pPr>
                        <w:jc w:val="center"/>
                        <w:rPr>
                          <w:sz w:val="22"/>
                          <w:szCs w:val="22"/>
                        </w:rPr>
                      </w:pPr>
                      <w:r w:rsidRPr="00B2691B">
                        <w:rPr>
                          <w:sz w:val="22"/>
                          <w:szCs w:val="22"/>
                        </w:rPr>
                        <w:t xml:space="preserve">Umsókn til </w:t>
                      </w:r>
                      <w:r w:rsidR="00832A1F">
                        <w:rPr>
                          <w:sz w:val="22"/>
                          <w:szCs w:val="22"/>
                        </w:rPr>
                        <w:t>l</w:t>
                      </w:r>
                      <w:r w:rsidRPr="00B2691B">
                        <w:rPr>
                          <w:sz w:val="22"/>
                          <w:szCs w:val="22"/>
                        </w:rPr>
                        <w:t>yfjagreiðslunefndar</w:t>
                      </w:r>
                      <w:r w:rsidR="00452331">
                        <w:rPr>
                          <w:sz w:val="22"/>
                          <w:szCs w:val="22"/>
                        </w:rPr>
                        <w:t xml:space="preserve"> (LGN)</w:t>
                      </w:r>
                    </w:p>
                  </w:txbxContent>
                </v:textbox>
              </v:rect>
            </w:pict>
          </mc:Fallback>
        </mc:AlternateContent>
      </w:r>
      <w:r w:rsidR="00CD1291">
        <w:rPr>
          <w:noProof/>
          <w:lang w:eastAsia="is-IS"/>
        </w:rPr>
        <mc:AlternateContent>
          <mc:Choice Requires="wps">
            <w:drawing>
              <wp:anchor distT="0" distB="0" distL="114300" distR="114300" simplePos="0" relativeHeight="251711488" behindDoc="0" locked="0" layoutInCell="1" allowOverlap="1" wp14:anchorId="231048E7" wp14:editId="2CDA7158">
                <wp:simplePos x="0" y="0"/>
                <wp:positionH relativeFrom="column">
                  <wp:posOffset>1935481</wp:posOffset>
                </wp:positionH>
                <wp:positionV relativeFrom="paragraph">
                  <wp:posOffset>67945</wp:posOffset>
                </wp:positionV>
                <wp:extent cx="45719" cy="241300"/>
                <wp:effectExtent l="57150" t="0" r="50165" b="63500"/>
                <wp:wrapNone/>
                <wp:docPr id="19" name="Straight Arrow Connector 19"/>
                <wp:cNvGraphicFramePr/>
                <a:graphic xmlns:a="http://schemas.openxmlformats.org/drawingml/2006/main">
                  <a:graphicData uri="http://schemas.microsoft.com/office/word/2010/wordprocessingShape">
                    <wps:wsp>
                      <wps:cNvCnPr/>
                      <wps:spPr>
                        <a:xfrm flipH="1">
                          <a:off x="0" y="0"/>
                          <a:ext cx="45719"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B37B73" id="_x0000_t32" coordsize="21600,21600" o:spt="32" o:oned="t" path="m,l21600,21600e" filled="f">
                <v:path arrowok="t" fillok="f" o:connecttype="none"/>
                <o:lock v:ext="edit" shapetype="t"/>
              </v:shapetype>
              <v:shape id="Straight Arrow Connector 19" o:spid="_x0000_s1026" type="#_x0000_t32" style="position:absolute;margin-left:152.4pt;margin-top:5.35pt;width:3.6pt;height:19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" strokecolor="#5b9bd5 [3204]" strokeweight=".5pt">
                <v:stroke endarrow="block" joinstyle="miter"/>
              </v:shape>
            </w:pict>
          </mc:Fallback>
        </mc:AlternateContent>
      </w:r>
    </w:p>
    <w:p w14:paraId="021D82BB" w14:textId="61FBB6D8" w:rsidR="00903B20" w:rsidRDefault="00903B20" w:rsidP="00903B20"/>
    <w:p w14:paraId="412CFCB3" w14:textId="10A26320" w:rsidR="00903B20" w:rsidRDefault="00BD6161" w:rsidP="00903B20">
      <w:pPr>
        <w:spacing w:line="276" w:lineRule="auto"/>
        <w:rPr>
          <w:rFonts w:ascii="Arial" w:hAnsi="Arial" w:cs="Arial"/>
          <w:sz w:val="22"/>
          <w:szCs w:val="22"/>
        </w:rPr>
      </w:pPr>
      <w:r>
        <w:rPr>
          <w:rFonts w:ascii="Arial" w:hAnsi="Arial" w:cs="Arial"/>
          <w:noProof/>
          <w:sz w:val="22"/>
          <w:szCs w:val="22"/>
          <w:lang w:eastAsia="is-IS"/>
        </w:rPr>
        <mc:AlternateContent>
          <mc:Choice Requires="wps">
            <w:drawing>
              <wp:anchor distT="0" distB="0" distL="114300" distR="114300" simplePos="0" relativeHeight="251723776" behindDoc="0" locked="0" layoutInCell="1" allowOverlap="1" wp14:anchorId="2B0AC052" wp14:editId="6013704B">
                <wp:simplePos x="0" y="0"/>
                <wp:positionH relativeFrom="column">
                  <wp:posOffset>1494790</wp:posOffset>
                </wp:positionH>
                <wp:positionV relativeFrom="paragraph">
                  <wp:posOffset>49530</wp:posOffset>
                </wp:positionV>
                <wp:extent cx="45719" cy="419100"/>
                <wp:effectExtent l="57150" t="0" r="50165" b="57150"/>
                <wp:wrapNone/>
                <wp:docPr id="2" name="Straight Arrow Connector 2"/>
                <wp:cNvGraphicFramePr/>
                <a:graphic xmlns:a="http://schemas.openxmlformats.org/drawingml/2006/main">
                  <a:graphicData uri="http://schemas.microsoft.com/office/word/2010/wordprocessingShape">
                    <wps:wsp>
                      <wps:cNvCnPr/>
                      <wps:spPr>
                        <a:xfrm flipH="1">
                          <a:off x="0" y="0"/>
                          <a:ext cx="45719" cy="4191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B551CFC" id="_x0000_t32" coordsize="21600,21600" o:spt="32" o:oned="t" path="m,l21600,21600e" filled="f">
                <v:path arrowok="t" fillok="f" o:connecttype="none"/>
                <o:lock v:ext="edit" shapetype="t"/>
              </v:shapetype>
              <v:shape id="Straight Arrow Connector 2" o:spid="_x0000_s1026" type="#_x0000_t32" style="position:absolute;margin-left:117.7pt;margin-top:3.9pt;width:3.6pt;height:33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" strokecolor="#5b9bd5" strokeweight=".5pt">
                <v:stroke endarrow="block" joinstyle="miter"/>
              </v:shape>
            </w:pict>
          </mc:Fallback>
        </mc:AlternateContent>
      </w:r>
    </w:p>
    <w:p w14:paraId="75E744C8" w14:textId="246243C7" w:rsidR="00903B20" w:rsidRDefault="00BD6161" w:rsidP="00903B20">
      <w:pPr>
        <w:spacing w:line="276" w:lineRule="auto"/>
        <w:rPr>
          <w:rFonts w:ascii="Arial" w:hAnsi="Arial" w:cs="Arial"/>
          <w:sz w:val="22"/>
          <w:szCs w:val="22"/>
        </w:rPr>
      </w:pPr>
      <w:r>
        <w:rPr>
          <w:noProof/>
          <w:lang w:eastAsia="is-IS"/>
        </w:rPr>
        <mc:AlternateContent>
          <mc:Choice Requires="wps">
            <w:drawing>
              <wp:anchor distT="0" distB="0" distL="114300" distR="114300" simplePos="0" relativeHeight="251679744" behindDoc="0" locked="0" layoutInCell="1" allowOverlap="1" wp14:anchorId="4B543F10" wp14:editId="2444ABD8">
                <wp:simplePos x="0" y="0"/>
                <wp:positionH relativeFrom="column">
                  <wp:posOffset>3362325</wp:posOffset>
                </wp:positionH>
                <wp:positionV relativeFrom="paragraph">
                  <wp:posOffset>188594</wp:posOffset>
                </wp:positionV>
                <wp:extent cx="2371090" cy="904875"/>
                <wp:effectExtent l="0" t="0" r="10160"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090" cy="904875"/>
                        </a:xfrm>
                        <a:prstGeom prst="rect">
                          <a:avLst/>
                        </a:prstGeom>
                        <a:solidFill>
                          <a:srgbClr val="4F81BD"/>
                        </a:solidFill>
                        <a:ln w="25400" cap="flat" cmpd="sng" algn="ctr">
                          <a:solidFill>
                            <a:srgbClr val="4F81BD">
                              <a:shade val="50000"/>
                            </a:srgbClr>
                          </a:solidFill>
                          <a:prstDash val="solid"/>
                        </a:ln>
                        <a:effectLst/>
                      </wps:spPr>
                      <wps:txbx>
                        <w:txbxContent>
                          <w:p w14:paraId="34AD15EA" w14:textId="0DC0E1F3" w:rsidR="00903B20" w:rsidRPr="00B2691B" w:rsidRDefault="00206AEE" w:rsidP="00903B20">
                            <w:pPr>
                              <w:jc w:val="center"/>
                              <w:rPr>
                                <w:color w:val="FFFFFF" w:themeColor="background1"/>
                                <w:sz w:val="22"/>
                                <w:szCs w:val="22"/>
                              </w:rPr>
                            </w:pPr>
                            <w:r>
                              <w:rPr>
                                <w:color w:val="FFFFFF" w:themeColor="background1"/>
                                <w:sz w:val="22"/>
                                <w:szCs w:val="22"/>
                              </w:rPr>
                              <w:t>LGN metur kostnað</w:t>
                            </w:r>
                            <w:r w:rsidR="00452331">
                              <w:rPr>
                                <w:color w:val="FFFFFF" w:themeColor="background1"/>
                                <w:sz w:val="22"/>
                                <w:szCs w:val="22"/>
                              </w:rPr>
                              <w:t>ar</w:t>
                            </w:r>
                            <w:r>
                              <w:rPr>
                                <w:color w:val="FFFFFF" w:themeColor="background1"/>
                                <w:sz w:val="22"/>
                                <w:szCs w:val="22"/>
                              </w:rPr>
                              <w:t>hagkvæmni</w:t>
                            </w:r>
                            <w:r w:rsidR="00452331">
                              <w:rPr>
                                <w:color w:val="FFFFFF" w:themeColor="background1"/>
                                <w:sz w:val="22"/>
                                <w:szCs w:val="22"/>
                              </w:rPr>
                              <w:t xml:space="preserve"> út frá umsögn L</w:t>
                            </w:r>
                            <w:r w:rsidR="00832A1F">
                              <w:rPr>
                                <w:color w:val="FFFFFF" w:themeColor="background1"/>
                                <w:sz w:val="22"/>
                                <w:szCs w:val="22"/>
                              </w:rPr>
                              <w:t xml:space="preserve">andspítala </w:t>
                            </w:r>
                            <w:r w:rsidR="00452331">
                              <w:rPr>
                                <w:color w:val="FFFFFF" w:themeColor="background1"/>
                                <w:sz w:val="22"/>
                                <w:szCs w:val="22"/>
                              </w:rPr>
                              <w:t>og ákvörðunum viðmiðunarlanda um greiðsluþátttöku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543F10" id="Rectangle 45" o:spid="_x0000_s1027" style="position:absolute;margin-left:264.75pt;margin-top:14.85pt;width:186.7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" fillcolor="#4f81bd" strokecolor="#385d8a" strokeweight="2pt">
                <v:path arrowok="t"/>
                <v:textbox>
                  <w:txbxContent>
                    <w:p w14:paraId="34AD15EA" w14:textId="0DC0E1F3" w:rsidR="00903B20" w:rsidRPr="00B2691B" w:rsidRDefault="00206AEE" w:rsidP="00903B20">
                      <w:pPr>
                        <w:jc w:val="center"/>
                        <w:rPr>
                          <w:color w:val="FFFFFF" w:themeColor="background1"/>
                          <w:sz w:val="22"/>
                          <w:szCs w:val="22"/>
                        </w:rPr>
                      </w:pPr>
                      <w:r>
                        <w:rPr>
                          <w:color w:val="FFFFFF" w:themeColor="background1"/>
                          <w:sz w:val="22"/>
                          <w:szCs w:val="22"/>
                        </w:rPr>
                        <w:t>LGN metur kostnað</w:t>
                      </w:r>
                      <w:r w:rsidR="00452331">
                        <w:rPr>
                          <w:color w:val="FFFFFF" w:themeColor="background1"/>
                          <w:sz w:val="22"/>
                          <w:szCs w:val="22"/>
                        </w:rPr>
                        <w:t>ar</w:t>
                      </w:r>
                      <w:r>
                        <w:rPr>
                          <w:color w:val="FFFFFF" w:themeColor="background1"/>
                          <w:sz w:val="22"/>
                          <w:szCs w:val="22"/>
                        </w:rPr>
                        <w:t>hagkvæmni</w:t>
                      </w:r>
                      <w:r w:rsidR="00452331">
                        <w:rPr>
                          <w:color w:val="FFFFFF" w:themeColor="background1"/>
                          <w:sz w:val="22"/>
                          <w:szCs w:val="22"/>
                        </w:rPr>
                        <w:t xml:space="preserve"> út frá umsögn L</w:t>
                      </w:r>
                      <w:r w:rsidR="00832A1F">
                        <w:rPr>
                          <w:color w:val="FFFFFF" w:themeColor="background1"/>
                          <w:sz w:val="22"/>
                          <w:szCs w:val="22"/>
                        </w:rPr>
                        <w:t xml:space="preserve">andspítala </w:t>
                      </w:r>
                      <w:r w:rsidR="00452331">
                        <w:rPr>
                          <w:color w:val="FFFFFF" w:themeColor="background1"/>
                          <w:sz w:val="22"/>
                          <w:szCs w:val="22"/>
                        </w:rPr>
                        <w:t>og ákvörðunum viðmiðunarlanda um greiðsluþátttöku</w:t>
                      </w:r>
                    </w:p>
                  </w:txbxContent>
                </v:textbox>
              </v:rect>
            </w:pict>
          </mc:Fallback>
        </mc:AlternateContent>
      </w:r>
    </w:p>
    <w:p w14:paraId="444690C3" w14:textId="269809AC" w:rsidR="00903B20" w:rsidRDefault="00BD6161" w:rsidP="00903B20">
      <w:pPr>
        <w:spacing w:line="276" w:lineRule="auto"/>
        <w:rPr>
          <w:rFonts w:ascii="Arial" w:hAnsi="Arial" w:cs="Arial"/>
          <w:sz w:val="22"/>
          <w:szCs w:val="22"/>
        </w:rPr>
      </w:pPr>
      <w:r>
        <w:rPr>
          <w:noProof/>
          <w:lang w:eastAsia="is-IS"/>
        </w:rPr>
        <mc:AlternateContent>
          <mc:Choice Requires="wps">
            <w:drawing>
              <wp:anchor distT="0" distB="0" distL="114300" distR="114300" simplePos="0" relativeHeight="251680768" behindDoc="0" locked="0" layoutInCell="1" allowOverlap="1" wp14:anchorId="0D5E7F13" wp14:editId="7627BB5B">
                <wp:simplePos x="0" y="0"/>
                <wp:positionH relativeFrom="column">
                  <wp:posOffset>114300</wp:posOffset>
                </wp:positionH>
                <wp:positionV relativeFrom="paragraph">
                  <wp:posOffset>127635</wp:posOffset>
                </wp:positionV>
                <wp:extent cx="2291715" cy="781050"/>
                <wp:effectExtent l="0" t="0" r="13335"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1715" cy="781050"/>
                        </a:xfrm>
                        <a:prstGeom prst="rect">
                          <a:avLst/>
                        </a:prstGeom>
                        <a:solidFill>
                          <a:srgbClr val="4F81BD"/>
                        </a:solidFill>
                        <a:ln w="25400" cap="flat" cmpd="sng" algn="ctr">
                          <a:solidFill>
                            <a:srgbClr val="4F81BD">
                              <a:shade val="50000"/>
                            </a:srgbClr>
                          </a:solidFill>
                          <a:prstDash val="solid"/>
                        </a:ln>
                        <a:effectLst/>
                      </wps:spPr>
                      <wps:txbx>
                        <w:txbxContent>
                          <w:p w14:paraId="684A6EE8" w14:textId="072F4BD4" w:rsidR="00903B20" w:rsidRPr="00452331" w:rsidRDefault="00135E42" w:rsidP="00903B20">
                            <w:pPr>
                              <w:jc w:val="center"/>
                              <w:rPr>
                                <w:color w:val="FFFFFF" w:themeColor="background1"/>
                                <w:sz w:val="22"/>
                                <w:szCs w:val="22"/>
                              </w:rPr>
                            </w:pPr>
                            <w:r>
                              <w:rPr>
                                <w:color w:val="FFFFFF" w:themeColor="background1"/>
                                <w:sz w:val="22"/>
                                <w:szCs w:val="22"/>
                              </w:rPr>
                              <w:t>LGN</w:t>
                            </w:r>
                            <w:r w:rsidRPr="00452331">
                              <w:rPr>
                                <w:color w:val="FFFFFF" w:themeColor="background1"/>
                                <w:sz w:val="22"/>
                                <w:szCs w:val="22"/>
                              </w:rPr>
                              <w:t xml:space="preserve"> </w:t>
                            </w:r>
                            <w:r w:rsidR="00206AEE" w:rsidRPr="00452331">
                              <w:rPr>
                                <w:color w:val="FFFFFF" w:themeColor="background1"/>
                                <w:sz w:val="22"/>
                                <w:szCs w:val="22"/>
                              </w:rPr>
                              <w:t>óskar eftir umsögn</w:t>
                            </w:r>
                            <w:r w:rsidR="00452331" w:rsidRPr="00452331">
                              <w:rPr>
                                <w:color w:val="FFFFFF" w:themeColor="background1"/>
                                <w:sz w:val="22"/>
                                <w:szCs w:val="22"/>
                              </w:rPr>
                              <w:t xml:space="preserve"> </w:t>
                            </w:r>
                            <w:r w:rsidR="00452331">
                              <w:rPr>
                                <w:color w:val="FFFFFF" w:themeColor="background1"/>
                                <w:sz w:val="22"/>
                                <w:szCs w:val="22"/>
                              </w:rPr>
                              <w:t xml:space="preserve">lyfjanefndar Landspítala </w:t>
                            </w:r>
                            <w:r w:rsidR="00452331" w:rsidRPr="00452331">
                              <w:rPr>
                                <w:color w:val="FFFFFF" w:themeColor="background1"/>
                                <w:sz w:val="22"/>
                                <w:szCs w:val="22"/>
                              </w:rPr>
                              <w:t>-</w:t>
                            </w:r>
                            <w:r w:rsidR="00A856D9">
                              <w:rPr>
                                <w:color w:val="FFFFFF" w:themeColor="background1"/>
                                <w:sz w:val="22"/>
                                <w:szCs w:val="22"/>
                              </w:rPr>
                              <w:t xml:space="preserve"> um </w:t>
                            </w:r>
                            <w:r w:rsidR="00206AEE" w:rsidRPr="00452331">
                              <w:rPr>
                                <w:color w:val="FFFFFF" w:themeColor="background1"/>
                                <w:sz w:val="22"/>
                                <w:szCs w:val="22"/>
                              </w:rPr>
                              <w:t xml:space="preserve">kostnað </w:t>
                            </w:r>
                            <w:r w:rsidR="00452331" w:rsidRPr="00452331">
                              <w:rPr>
                                <w:color w:val="FFFFFF" w:themeColor="background1"/>
                                <w:sz w:val="22"/>
                                <w:szCs w:val="22"/>
                              </w:rPr>
                              <w:t>og klínískan ávinning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5E7F13" id="Rectangle 47" o:spid="_x0000_s1028" style="position:absolute;margin-left:9pt;margin-top:10.05pt;width:180.45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" fillcolor="#4f81bd" strokecolor="#385d8a" strokeweight="2pt">
                <v:path arrowok="t"/>
                <v:textbox>
                  <w:txbxContent>
                    <w:p w14:paraId="684A6EE8" w14:textId="072F4BD4" w:rsidR="00903B20" w:rsidRPr="00452331" w:rsidRDefault="00135E42" w:rsidP="00903B20">
                      <w:pPr>
                        <w:jc w:val="center"/>
                        <w:rPr>
                          <w:color w:val="FFFFFF" w:themeColor="background1"/>
                          <w:sz w:val="22"/>
                          <w:szCs w:val="22"/>
                        </w:rPr>
                      </w:pPr>
                      <w:r>
                        <w:rPr>
                          <w:color w:val="FFFFFF" w:themeColor="background1"/>
                          <w:sz w:val="22"/>
                          <w:szCs w:val="22"/>
                        </w:rPr>
                        <w:t>LGN</w:t>
                      </w:r>
                      <w:r w:rsidRPr="00452331">
                        <w:rPr>
                          <w:color w:val="FFFFFF" w:themeColor="background1"/>
                          <w:sz w:val="22"/>
                          <w:szCs w:val="22"/>
                        </w:rPr>
                        <w:t xml:space="preserve"> </w:t>
                      </w:r>
                      <w:r w:rsidR="00206AEE" w:rsidRPr="00452331">
                        <w:rPr>
                          <w:color w:val="FFFFFF" w:themeColor="background1"/>
                          <w:sz w:val="22"/>
                          <w:szCs w:val="22"/>
                        </w:rPr>
                        <w:t>óskar eftir umsögn</w:t>
                      </w:r>
                      <w:r w:rsidR="00452331" w:rsidRPr="00452331">
                        <w:rPr>
                          <w:color w:val="FFFFFF" w:themeColor="background1"/>
                          <w:sz w:val="22"/>
                          <w:szCs w:val="22"/>
                        </w:rPr>
                        <w:t xml:space="preserve"> </w:t>
                      </w:r>
                      <w:r w:rsidR="00452331">
                        <w:rPr>
                          <w:color w:val="FFFFFF" w:themeColor="background1"/>
                          <w:sz w:val="22"/>
                          <w:szCs w:val="22"/>
                        </w:rPr>
                        <w:t xml:space="preserve">lyfjanefndar Landspítala </w:t>
                      </w:r>
                      <w:r w:rsidR="00452331" w:rsidRPr="00452331">
                        <w:rPr>
                          <w:color w:val="FFFFFF" w:themeColor="background1"/>
                          <w:sz w:val="22"/>
                          <w:szCs w:val="22"/>
                        </w:rPr>
                        <w:t>-</w:t>
                      </w:r>
                      <w:r w:rsidR="00A856D9">
                        <w:rPr>
                          <w:color w:val="FFFFFF" w:themeColor="background1"/>
                          <w:sz w:val="22"/>
                          <w:szCs w:val="22"/>
                        </w:rPr>
                        <w:t xml:space="preserve"> um </w:t>
                      </w:r>
                      <w:r w:rsidR="00206AEE" w:rsidRPr="00452331">
                        <w:rPr>
                          <w:color w:val="FFFFFF" w:themeColor="background1"/>
                          <w:sz w:val="22"/>
                          <w:szCs w:val="22"/>
                        </w:rPr>
                        <w:t xml:space="preserve">kostnað </w:t>
                      </w:r>
                      <w:r w:rsidR="00452331" w:rsidRPr="00452331">
                        <w:rPr>
                          <w:color w:val="FFFFFF" w:themeColor="background1"/>
                          <w:sz w:val="22"/>
                          <w:szCs w:val="22"/>
                        </w:rPr>
                        <w:t>og klínískan ávinning</w:t>
                      </w:r>
                    </w:p>
                  </w:txbxContent>
                </v:textbox>
              </v:rect>
            </w:pict>
          </mc:Fallback>
        </mc:AlternateContent>
      </w:r>
    </w:p>
    <w:p w14:paraId="622C5617" w14:textId="478DFF62" w:rsidR="00903B20" w:rsidRDefault="00BD6161" w:rsidP="00903B20">
      <w:pPr>
        <w:spacing w:line="276" w:lineRule="auto"/>
        <w:rPr>
          <w:rFonts w:ascii="Arial" w:hAnsi="Arial" w:cs="Arial"/>
          <w:sz w:val="22"/>
          <w:szCs w:val="22"/>
        </w:rPr>
      </w:pPr>
      <w:r>
        <w:rPr>
          <w:rFonts w:ascii="Arial" w:hAnsi="Arial" w:cs="Arial"/>
          <w:noProof/>
          <w:sz w:val="22"/>
          <w:szCs w:val="22"/>
          <w:lang w:eastAsia="is-IS"/>
        </w:rPr>
        <mc:AlternateContent>
          <mc:Choice Requires="wps">
            <w:drawing>
              <wp:anchor distT="0" distB="0" distL="114300" distR="114300" simplePos="0" relativeHeight="251707392" behindDoc="0" locked="0" layoutInCell="1" allowOverlap="1" wp14:anchorId="5F4BC588" wp14:editId="333A806D">
                <wp:simplePos x="0" y="0"/>
                <wp:positionH relativeFrom="margin">
                  <wp:align>center</wp:align>
                </wp:positionH>
                <wp:positionV relativeFrom="paragraph">
                  <wp:posOffset>142240</wp:posOffset>
                </wp:positionV>
                <wp:extent cx="975360" cy="0"/>
                <wp:effectExtent l="38100" t="76200" r="15240" b="95250"/>
                <wp:wrapNone/>
                <wp:docPr id="13" name="Straight Arrow Connector 13"/>
                <wp:cNvGraphicFramePr/>
                <a:graphic xmlns:a="http://schemas.openxmlformats.org/drawingml/2006/main">
                  <a:graphicData uri="http://schemas.microsoft.com/office/word/2010/wordprocessingShape">
                    <wps:wsp>
                      <wps:cNvCnPr/>
                      <wps:spPr>
                        <a:xfrm>
                          <a:off x="0" y="0"/>
                          <a:ext cx="97536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6E82E3" id="Straight Arrow Connector 13" o:spid="_x0000_s1026" type="#_x0000_t32" style="position:absolute;margin-left:0;margin-top:11.2pt;width:76.8pt;height:0;z-index:25170739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" strokecolor="#5b9bd5 [3204]" strokeweight=".5pt">
                <v:stroke startarrow="block" endarrow="block" joinstyle="miter"/>
                <w10:wrap anchorx="margin"/>
              </v:shape>
            </w:pict>
          </mc:Fallback>
        </mc:AlternateContent>
      </w:r>
    </w:p>
    <w:p w14:paraId="59EF949C" w14:textId="31CFEDF4" w:rsidR="00903B20" w:rsidRDefault="00903B20" w:rsidP="00903B20">
      <w:pPr>
        <w:spacing w:line="276" w:lineRule="auto"/>
        <w:rPr>
          <w:rFonts w:ascii="Arial" w:hAnsi="Arial" w:cs="Arial"/>
          <w:sz w:val="22"/>
          <w:szCs w:val="22"/>
        </w:rPr>
      </w:pPr>
    </w:p>
    <w:p w14:paraId="5724FFDC" w14:textId="6F11E98D" w:rsidR="00903B20" w:rsidRDefault="00903B20" w:rsidP="00903B20">
      <w:pPr>
        <w:spacing w:line="276" w:lineRule="auto"/>
        <w:rPr>
          <w:rFonts w:ascii="Arial" w:hAnsi="Arial" w:cs="Arial"/>
          <w:sz w:val="22"/>
          <w:szCs w:val="22"/>
        </w:rPr>
      </w:pPr>
    </w:p>
    <w:p w14:paraId="417876EF" w14:textId="0938B358" w:rsidR="00903B20" w:rsidRDefault="00BD6161" w:rsidP="00903B20">
      <w:pPr>
        <w:spacing w:line="276" w:lineRule="auto"/>
        <w:rPr>
          <w:rFonts w:ascii="Arial" w:hAnsi="Arial" w:cs="Arial"/>
          <w:sz w:val="22"/>
          <w:szCs w:val="22"/>
        </w:rPr>
      </w:pPr>
      <w:r>
        <w:rPr>
          <w:rFonts w:ascii="Arial" w:hAnsi="Arial" w:cs="Arial"/>
          <w:noProof/>
          <w:sz w:val="22"/>
          <w:szCs w:val="22"/>
          <w:lang w:eastAsia="is-IS"/>
        </w:rPr>
        <mc:AlternateContent>
          <mc:Choice Requires="wps">
            <w:drawing>
              <wp:anchor distT="0" distB="0" distL="114300" distR="114300" simplePos="0" relativeHeight="251718656" behindDoc="0" locked="0" layoutInCell="1" allowOverlap="1" wp14:anchorId="6CBA07AC" wp14:editId="7030DC9D">
                <wp:simplePos x="0" y="0"/>
                <wp:positionH relativeFrom="column">
                  <wp:posOffset>4501515</wp:posOffset>
                </wp:positionH>
                <wp:positionV relativeFrom="paragraph">
                  <wp:posOffset>104140</wp:posOffset>
                </wp:positionV>
                <wp:extent cx="46990" cy="983907"/>
                <wp:effectExtent l="38100" t="0" r="48260" b="64135"/>
                <wp:wrapNone/>
                <wp:docPr id="25" name="Elbow Connector 25"/>
                <wp:cNvGraphicFramePr/>
                <a:graphic xmlns:a="http://schemas.openxmlformats.org/drawingml/2006/main">
                  <a:graphicData uri="http://schemas.microsoft.com/office/word/2010/wordprocessingShape">
                    <wps:wsp>
                      <wps:cNvCnPr/>
                      <wps:spPr>
                        <a:xfrm>
                          <a:off x="0" y="0"/>
                          <a:ext cx="46990" cy="983907"/>
                        </a:xfrm>
                        <a:prstGeom prst="bentConnector3">
                          <a:avLst>
                            <a:gd name="adj1" fmla="val 17765"/>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14EA57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26" type="#_x0000_t34" style="position:absolute;margin-left:354.45pt;margin-top:8.2pt;width:3.7pt;height:77.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" adj="3837" strokecolor="#5b9bd5" strokeweight=".5pt">
                <v:stroke endarrow="block"/>
              </v:shape>
            </w:pict>
          </mc:Fallback>
        </mc:AlternateContent>
      </w:r>
    </w:p>
    <w:p w14:paraId="45778AC3" w14:textId="1D39CBF9" w:rsidR="00903B20" w:rsidRDefault="00BD6161" w:rsidP="00903B20">
      <w:pPr>
        <w:spacing w:line="276" w:lineRule="auto"/>
        <w:rPr>
          <w:rFonts w:ascii="Arial" w:hAnsi="Arial" w:cs="Arial"/>
          <w:sz w:val="22"/>
          <w:szCs w:val="22"/>
        </w:rPr>
      </w:pPr>
      <w:r>
        <w:rPr>
          <w:rFonts w:ascii="Arial" w:hAnsi="Arial" w:cs="Arial"/>
          <w:noProof/>
          <w:sz w:val="22"/>
          <w:szCs w:val="22"/>
          <w:lang w:eastAsia="is-IS"/>
        </w:rPr>
        <mc:AlternateContent>
          <mc:Choice Requires="wps">
            <w:drawing>
              <wp:anchor distT="0" distB="0" distL="114300" distR="114300" simplePos="0" relativeHeight="251708416" behindDoc="0" locked="0" layoutInCell="1" allowOverlap="1" wp14:anchorId="03DAD151" wp14:editId="2C546893">
                <wp:simplePos x="0" y="0"/>
                <wp:positionH relativeFrom="column">
                  <wp:posOffset>2752725</wp:posOffset>
                </wp:positionH>
                <wp:positionV relativeFrom="paragraph">
                  <wp:posOffset>13970</wp:posOffset>
                </wp:positionV>
                <wp:extent cx="933450" cy="647700"/>
                <wp:effectExtent l="38100" t="0" r="38100" b="95250"/>
                <wp:wrapNone/>
                <wp:docPr id="14" name="Elbow Connector 14"/>
                <wp:cNvGraphicFramePr/>
                <a:graphic xmlns:a="http://schemas.openxmlformats.org/drawingml/2006/main">
                  <a:graphicData uri="http://schemas.microsoft.com/office/word/2010/wordprocessingShape">
                    <wps:wsp>
                      <wps:cNvCnPr/>
                      <wps:spPr>
                        <a:xfrm flipH="1">
                          <a:off x="0" y="0"/>
                          <a:ext cx="933450" cy="647700"/>
                        </a:xfrm>
                        <a:prstGeom prst="bentConnector3">
                          <a:avLst>
                            <a:gd name="adj1" fmla="val -89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6A9477" id="Elbow Connector 14" o:spid="_x0000_s1026" type="#_x0000_t34" style="position:absolute;margin-left:216.75pt;margin-top:1.1pt;width:73.5pt;height:51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" adj="-193" strokecolor="#5b9bd5 [3204]" strokeweight=".5pt">
                <v:stroke endarrow="block"/>
              </v:shape>
            </w:pict>
          </mc:Fallback>
        </mc:AlternateContent>
      </w:r>
      <w:r w:rsidR="00AA5877">
        <w:rPr>
          <w:rFonts w:ascii="Arial" w:hAnsi="Arial" w:cs="Arial"/>
          <w:sz w:val="22"/>
          <w:szCs w:val="22"/>
        </w:rPr>
        <w:t xml:space="preserve">               </w:t>
      </w:r>
    </w:p>
    <w:p w14:paraId="16132FD0" w14:textId="1D1821E5" w:rsidR="00903B20" w:rsidRDefault="00903B20" w:rsidP="00903B20">
      <w:pPr>
        <w:spacing w:line="276" w:lineRule="auto"/>
        <w:rPr>
          <w:rFonts w:ascii="Arial" w:hAnsi="Arial" w:cs="Arial"/>
          <w:sz w:val="22"/>
          <w:szCs w:val="22"/>
        </w:rPr>
      </w:pPr>
    </w:p>
    <w:p w14:paraId="791DF149" w14:textId="6B4735F7" w:rsidR="00903B20" w:rsidRDefault="00BD6161" w:rsidP="00903B20">
      <w:pPr>
        <w:spacing w:line="276" w:lineRule="auto"/>
        <w:rPr>
          <w:rFonts w:ascii="Arial" w:hAnsi="Arial" w:cs="Arial"/>
          <w:sz w:val="22"/>
          <w:szCs w:val="22"/>
        </w:rPr>
      </w:pPr>
      <w:r>
        <w:rPr>
          <w:rFonts w:ascii="Arial" w:hAnsi="Arial" w:cs="Arial"/>
          <w:noProof/>
          <w:sz w:val="22"/>
          <w:szCs w:val="22"/>
          <w:lang w:eastAsia="is-IS"/>
        </w:rPr>
        <mc:AlternateContent>
          <mc:Choice Requires="wps">
            <w:drawing>
              <wp:anchor distT="0" distB="0" distL="114300" distR="114300" simplePos="0" relativeHeight="251705344" behindDoc="0" locked="0" layoutInCell="1" allowOverlap="1" wp14:anchorId="50AE828F" wp14:editId="18FAA534">
                <wp:simplePos x="0" y="0"/>
                <wp:positionH relativeFrom="margin">
                  <wp:posOffset>685800</wp:posOffset>
                </wp:positionH>
                <wp:positionV relativeFrom="paragraph">
                  <wp:posOffset>73025</wp:posOffset>
                </wp:positionV>
                <wp:extent cx="2042160" cy="676275"/>
                <wp:effectExtent l="0" t="0" r="15240" b="28575"/>
                <wp:wrapNone/>
                <wp:docPr id="11" name="Rectangle 11"/>
                <wp:cNvGraphicFramePr/>
                <a:graphic xmlns:a="http://schemas.openxmlformats.org/drawingml/2006/main">
                  <a:graphicData uri="http://schemas.microsoft.com/office/word/2010/wordprocessingShape">
                    <wps:wsp>
                      <wps:cNvSpPr/>
                      <wps:spPr>
                        <a:xfrm>
                          <a:off x="0" y="0"/>
                          <a:ext cx="2042160"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F52EB0" w14:textId="2589F59C" w:rsidR="00690D96" w:rsidRPr="00690D96" w:rsidRDefault="00135E42" w:rsidP="00690D96">
                            <w:pPr>
                              <w:jc w:val="center"/>
                              <w:rPr>
                                <w:sz w:val="22"/>
                                <w:szCs w:val="22"/>
                              </w:rPr>
                            </w:pPr>
                            <w:r>
                              <w:rPr>
                                <w:sz w:val="22"/>
                                <w:szCs w:val="22"/>
                              </w:rPr>
                              <w:t xml:space="preserve">LGN </w:t>
                            </w:r>
                            <w:r w:rsidR="00690D96" w:rsidRPr="00690D96">
                              <w:rPr>
                                <w:sz w:val="22"/>
                                <w:szCs w:val="22"/>
                              </w:rPr>
                              <w:t>íhugar að synja leyfissk</w:t>
                            </w:r>
                            <w:r w:rsidR="00690D96">
                              <w:rPr>
                                <w:sz w:val="22"/>
                                <w:szCs w:val="22"/>
                              </w:rPr>
                              <w:t>y</w:t>
                            </w:r>
                            <w:r w:rsidR="00690D96" w:rsidRPr="00690D96">
                              <w:rPr>
                                <w:sz w:val="22"/>
                                <w:szCs w:val="22"/>
                              </w:rPr>
                              <w:t>ldu</w:t>
                            </w:r>
                            <w:r w:rsidR="00690D96">
                              <w:rPr>
                                <w:sz w:val="22"/>
                                <w:szCs w:val="22"/>
                              </w:rPr>
                              <w:t xml:space="preserve"> (bráðabirgðaniðurstaða)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E828F" id="Rectangle 11" o:spid="_x0000_s1029" style="position:absolute;margin-left:54pt;margin-top:5.75pt;width:160.8pt;height:53.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" fillcolor="#5b9bd5 [3204]" strokecolor="#1f4d78 [1604]" strokeweight="1pt">
                <v:textbox>
                  <w:txbxContent>
                    <w:p w14:paraId="2CF52EB0" w14:textId="2589F59C" w:rsidR="00690D96" w:rsidRPr="00690D96" w:rsidRDefault="00135E42" w:rsidP="00690D96">
                      <w:pPr>
                        <w:jc w:val="center"/>
                        <w:rPr>
                          <w:sz w:val="22"/>
                          <w:szCs w:val="22"/>
                        </w:rPr>
                      </w:pPr>
                      <w:r>
                        <w:rPr>
                          <w:sz w:val="22"/>
                          <w:szCs w:val="22"/>
                        </w:rPr>
                        <w:t xml:space="preserve">LGN </w:t>
                      </w:r>
                      <w:r w:rsidR="00690D96" w:rsidRPr="00690D96">
                        <w:rPr>
                          <w:sz w:val="22"/>
                          <w:szCs w:val="22"/>
                        </w:rPr>
                        <w:t>íhugar að synja leyfissk</w:t>
                      </w:r>
                      <w:r w:rsidR="00690D96">
                        <w:rPr>
                          <w:sz w:val="22"/>
                          <w:szCs w:val="22"/>
                        </w:rPr>
                        <w:t>y</w:t>
                      </w:r>
                      <w:r w:rsidR="00690D96" w:rsidRPr="00690D96">
                        <w:rPr>
                          <w:sz w:val="22"/>
                          <w:szCs w:val="22"/>
                        </w:rPr>
                        <w:t>ldu</w:t>
                      </w:r>
                      <w:r w:rsidR="00690D96">
                        <w:rPr>
                          <w:sz w:val="22"/>
                          <w:szCs w:val="22"/>
                        </w:rPr>
                        <w:t xml:space="preserve"> (bráðabirgðaniðurstaða)</w:t>
                      </w:r>
                    </w:p>
                  </w:txbxContent>
                </v:textbox>
                <w10:wrap anchorx="margin"/>
              </v:rect>
            </w:pict>
          </mc:Fallback>
        </mc:AlternateContent>
      </w:r>
    </w:p>
    <w:p w14:paraId="0CBE7C9A" w14:textId="1DCEA9A0" w:rsidR="00903B20" w:rsidRDefault="00903B20" w:rsidP="00903B20">
      <w:pPr>
        <w:spacing w:line="276" w:lineRule="auto"/>
        <w:rPr>
          <w:rFonts w:ascii="Arial" w:hAnsi="Arial" w:cs="Arial"/>
          <w:sz w:val="22"/>
          <w:szCs w:val="22"/>
        </w:rPr>
      </w:pPr>
    </w:p>
    <w:p w14:paraId="02BED5D3" w14:textId="1DD46034" w:rsidR="00903B20" w:rsidRDefault="00903B20" w:rsidP="00903B20">
      <w:pPr>
        <w:spacing w:line="276" w:lineRule="auto"/>
        <w:rPr>
          <w:rFonts w:ascii="Arial" w:hAnsi="Arial" w:cs="Arial"/>
          <w:sz w:val="22"/>
          <w:szCs w:val="22"/>
        </w:rPr>
      </w:pPr>
    </w:p>
    <w:p w14:paraId="6E1DA3C4" w14:textId="1C4E1ED1" w:rsidR="00903B20" w:rsidRDefault="00BD6161" w:rsidP="00903B20">
      <w:pPr>
        <w:spacing w:line="276" w:lineRule="auto"/>
        <w:rPr>
          <w:rFonts w:ascii="Arial" w:hAnsi="Arial" w:cs="Arial"/>
          <w:sz w:val="22"/>
          <w:szCs w:val="22"/>
        </w:rPr>
      </w:pPr>
      <w:r>
        <w:rPr>
          <w:noProof/>
          <w:lang w:eastAsia="is-IS"/>
        </w:rPr>
        <mc:AlternateContent>
          <mc:Choice Requires="wps">
            <w:drawing>
              <wp:anchor distT="0" distB="0" distL="114300" distR="114300" simplePos="0" relativeHeight="251703296" behindDoc="0" locked="0" layoutInCell="1" allowOverlap="1" wp14:anchorId="2ED8646A" wp14:editId="0662F68C">
                <wp:simplePos x="0" y="0"/>
                <wp:positionH relativeFrom="column">
                  <wp:posOffset>3762375</wp:posOffset>
                </wp:positionH>
                <wp:positionV relativeFrom="paragraph">
                  <wp:posOffset>13969</wp:posOffset>
                </wp:positionV>
                <wp:extent cx="1436370" cy="600075"/>
                <wp:effectExtent l="0" t="0" r="11430" b="28575"/>
                <wp:wrapNone/>
                <wp:docPr id="9" name="Rectangle 9"/>
                <wp:cNvGraphicFramePr/>
                <a:graphic xmlns:a="http://schemas.openxmlformats.org/drawingml/2006/main">
                  <a:graphicData uri="http://schemas.microsoft.com/office/word/2010/wordprocessingShape">
                    <wps:wsp>
                      <wps:cNvSpPr/>
                      <wps:spPr>
                        <a:xfrm>
                          <a:off x="0" y="0"/>
                          <a:ext cx="1436370"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2AAF25" w14:textId="00DF5D15" w:rsidR="00A856D9" w:rsidRPr="00A856D9" w:rsidRDefault="00135E42" w:rsidP="00A856D9">
                            <w:pPr>
                              <w:jc w:val="center"/>
                              <w:rPr>
                                <w:sz w:val="22"/>
                                <w:szCs w:val="22"/>
                              </w:rPr>
                            </w:pPr>
                            <w:r>
                              <w:rPr>
                                <w:sz w:val="22"/>
                                <w:szCs w:val="22"/>
                              </w:rPr>
                              <w:t xml:space="preserve">LGN </w:t>
                            </w:r>
                            <w:r w:rsidR="00A856D9" w:rsidRPr="00A856D9">
                              <w:rPr>
                                <w:sz w:val="22"/>
                                <w:szCs w:val="22"/>
                              </w:rPr>
                              <w:t>samþykkir leyfisskyldu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8646A" id="Rectangle 9" o:spid="_x0000_s1030" style="position:absolute;margin-left:296.25pt;margin-top:1.1pt;width:113.1pt;height:4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" fillcolor="#5b9bd5 [3204]" strokecolor="#1f4d78 [1604]" strokeweight="1pt">
                <v:textbox>
                  <w:txbxContent>
                    <w:p w14:paraId="5F2AAF25" w14:textId="00DF5D15" w:rsidR="00A856D9" w:rsidRPr="00A856D9" w:rsidRDefault="00135E42" w:rsidP="00A856D9">
                      <w:pPr>
                        <w:jc w:val="center"/>
                        <w:rPr>
                          <w:sz w:val="22"/>
                          <w:szCs w:val="22"/>
                        </w:rPr>
                      </w:pPr>
                      <w:r>
                        <w:rPr>
                          <w:sz w:val="22"/>
                          <w:szCs w:val="22"/>
                        </w:rPr>
                        <w:t xml:space="preserve">LGN </w:t>
                      </w:r>
                      <w:r w:rsidR="00A856D9" w:rsidRPr="00A856D9">
                        <w:rPr>
                          <w:sz w:val="22"/>
                          <w:szCs w:val="22"/>
                        </w:rPr>
                        <w:t>samþykkir leyfisskyldu</w:t>
                      </w:r>
                    </w:p>
                  </w:txbxContent>
                </v:textbox>
              </v:rect>
            </w:pict>
          </mc:Fallback>
        </mc:AlternateContent>
      </w:r>
    </w:p>
    <w:p w14:paraId="0220852E" w14:textId="3AB4C5E3" w:rsidR="00903B20" w:rsidRDefault="00BD6161" w:rsidP="00903B20">
      <w:pPr>
        <w:spacing w:line="276" w:lineRule="auto"/>
        <w:rPr>
          <w:rFonts w:ascii="Arial" w:hAnsi="Arial" w:cs="Arial"/>
          <w:sz w:val="22"/>
          <w:szCs w:val="22"/>
        </w:rPr>
      </w:pPr>
      <w:r>
        <w:rPr>
          <w:rFonts w:ascii="Arial" w:hAnsi="Arial" w:cs="Arial"/>
          <w:noProof/>
          <w:sz w:val="22"/>
          <w:szCs w:val="22"/>
          <w:lang w:eastAsia="is-IS"/>
        </w:rPr>
        <mc:AlternateContent>
          <mc:Choice Requires="wps">
            <w:drawing>
              <wp:anchor distT="0" distB="0" distL="114300" distR="114300" simplePos="0" relativeHeight="251721728" behindDoc="0" locked="0" layoutInCell="1" allowOverlap="1" wp14:anchorId="76CA4C5C" wp14:editId="51840E3F">
                <wp:simplePos x="0" y="0"/>
                <wp:positionH relativeFrom="column">
                  <wp:posOffset>1352549</wp:posOffset>
                </wp:positionH>
                <wp:positionV relativeFrom="paragraph">
                  <wp:posOffset>10160</wp:posOffset>
                </wp:positionV>
                <wp:extent cx="45719" cy="661670"/>
                <wp:effectExtent l="57150" t="0" r="50165" b="62230"/>
                <wp:wrapNone/>
                <wp:docPr id="30" name="Straight Arrow Connector 30"/>
                <wp:cNvGraphicFramePr/>
                <a:graphic xmlns:a="http://schemas.openxmlformats.org/drawingml/2006/main">
                  <a:graphicData uri="http://schemas.microsoft.com/office/word/2010/wordprocessingShape">
                    <wps:wsp>
                      <wps:cNvCnPr/>
                      <wps:spPr>
                        <a:xfrm flipH="1">
                          <a:off x="0" y="0"/>
                          <a:ext cx="45719" cy="6616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22A7D9" id="Straight Arrow Connector 30" o:spid="_x0000_s1026" type="#_x0000_t32" style="position:absolute;margin-left:106.5pt;margin-top:.8pt;width:3.6pt;height:52.1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" strokecolor="#5b9bd5 [3204]" strokeweight=".5pt">
                <v:stroke endarrow="block" joinstyle="miter"/>
              </v:shape>
            </w:pict>
          </mc:Fallback>
        </mc:AlternateContent>
      </w:r>
    </w:p>
    <w:p w14:paraId="34A1DA34" w14:textId="2DF30637" w:rsidR="00903B20" w:rsidRDefault="00A226DA" w:rsidP="00903B20">
      <w:pPr>
        <w:spacing w:line="276" w:lineRule="auto"/>
        <w:rPr>
          <w:rFonts w:ascii="Arial" w:hAnsi="Arial" w:cs="Arial"/>
          <w:sz w:val="22"/>
          <w:szCs w:val="22"/>
        </w:rPr>
      </w:pPr>
      <w:r>
        <w:rPr>
          <w:rFonts w:ascii="Arial" w:hAnsi="Arial" w:cs="Arial"/>
          <w:sz w:val="22"/>
          <w:szCs w:val="22"/>
        </w:rPr>
        <w:t xml:space="preserve"> </w:t>
      </w:r>
    </w:p>
    <w:p w14:paraId="403CC1FA" w14:textId="44185B39" w:rsidR="00903B20" w:rsidRDefault="00BD6161" w:rsidP="00903B20">
      <w:pPr>
        <w:spacing w:line="276" w:lineRule="auto"/>
        <w:rPr>
          <w:rFonts w:ascii="Arial" w:hAnsi="Arial" w:cs="Arial"/>
          <w:sz w:val="22"/>
          <w:szCs w:val="22"/>
        </w:rPr>
      </w:pPr>
      <w:r>
        <w:rPr>
          <w:rFonts w:ascii="Arial" w:hAnsi="Arial" w:cs="Arial"/>
          <w:noProof/>
          <w:sz w:val="22"/>
          <w:szCs w:val="22"/>
          <w:lang w:eastAsia="is-IS"/>
        </w:rPr>
        <mc:AlternateContent>
          <mc:Choice Requires="wps">
            <w:drawing>
              <wp:anchor distT="0" distB="0" distL="114300" distR="114300" simplePos="0" relativeHeight="251714560" behindDoc="0" locked="0" layoutInCell="1" allowOverlap="1" wp14:anchorId="1DE16BDE" wp14:editId="4B949315">
                <wp:simplePos x="0" y="0"/>
                <wp:positionH relativeFrom="column">
                  <wp:posOffset>4476751</wp:posOffset>
                </wp:positionH>
                <wp:positionV relativeFrom="paragraph">
                  <wp:posOffset>107315</wp:posOffset>
                </wp:positionV>
                <wp:extent cx="73660" cy="3032760"/>
                <wp:effectExtent l="0" t="0" r="59690" b="53340"/>
                <wp:wrapNone/>
                <wp:docPr id="21" name="Elbow Connector 21"/>
                <wp:cNvGraphicFramePr/>
                <a:graphic xmlns:a="http://schemas.openxmlformats.org/drawingml/2006/main">
                  <a:graphicData uri="http://schemas.microsoft.com/office/word/2010/wordprocessingShape">
                    <wps:wsp>
                      <wps:cNvCnPr/>
                      <wps:spPr>
                        <a:xfrm>
                          <a:off x="0" y="0"/>
                          <a:ext cx="73660" cy="3032760"/>
                        </a:xfrm>
                        <a:prstGeom prst="bentConnector3">
                          <a:avLst>
                            <a:gd name="adj1" fmla="val 70695"/>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52D0BA" id="Elbow Connector 21" o:spid="_x0000_s1026" type="#_x0000_t34" style="position:absolute;margin-left:352.5pt;margin-top:8.45pt;width:5.8pt;height:23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" adj="15270" strokecolor="#5b9bd5" strokeweight=".5pt">
                <v:stroke endarrow="block"/>
              </v:shape>
            </w:pict>
          </mc:Fallback>
        </mc:AlternateContent>
      </w:r>
    </w:p>
    <w:p w14:paraId="75EA706E" w14:textId="7D2880AF" w:rsidR="00903B20" w:rsidRDefault="00BD6161" w:rsidP="00903B20">
      <w:pPr>
        <w:spacing w:line="276" w:lineRule="auto"/>
        <w:rPr>
          <w:rFonts w:ascii="Arial" w:hAnsi="Arial" w:cs="Arial"/>
          <w:sz w:val="22"/>
          <w:szCs w:val="22"/>
        </w:rPr>
      </w:pPr>
      <w:r>
        <w:rPr>
          <w:noProof/>
          <w:lang w:eastAsia="is-IS"/>
        </w:rPr>
        <mc:AlternateContent>
          <mc:Choice Requires="wps">
            <w:drawing>
              <wp:anchor distT="0" distB="0" distL="114300" distR="114300" simplePos="0" relativeHeight="251682816" behindDoc="0" locked="0" layoutInCell="1" allowOverlap="1" wp14:anchorId="34972DF7" wp14:editId="773CEE09">
                <wp:simplePos x="0" y="0"/>
                <wp:positionH relativeFrom="column">
                  <wp:posOffset>85725</wp:posOffset>
                </wp:positionH>
                <wp:positionV relativeFrom="paragraph">
                  <wp:posOffset>179705</wp:posOffset>
                </wp:positionV>
                <wp:extent cx="2006600" cy="485775"/>
                <wp:effectExtent l="0" t="0" r="12700"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6600" cy="485775"/>
                        </a:xfrm>
                        <a:prstGeom prst="rect">
                          <a:avLst/>
                        </a:prstGeom>
                        <a:solidFill>
                          <a:srgbClr val="4F81BD"/>
                        </a:solidFill>
                        <a:ln w="25400" cap="flat" cmpd="sng" algn="ctr">
                          <a:solidFill>
                            <a:srgbClr val="4F81BD">
                              <a:shade val="50000"/>
                            </a:srgbClr>
                          </a:solidFill>
                          <a:prstDash val="solid"/>
                        </a:ln>
                        <a:effectLst/>
                      </wps:spPr>
                      <wps:txbx>
                        <w:txbxContent>
                          <w:p w14:paraId="1F8A1B92" w14:textId="3C7CCAE6" w:rsidR="00903B20" w:rsidRPr="00A226DA" w:rsidRDefault="00135E42" w:rsidP="00903B20">
                            <w:pPr>
                              <w:jc w:val="center"/>
                              <w:rPr>
                                <w:color w:val="FFFFFF" w:themeColor="background1"/>
                                <w:sz w:val="22"/>
                                <w:szCs w:val="22"/>
                              </w:rPr>
                            </w:pPr>
                            <w:r>
                              <w:rPr>
                                <w:color w:val="FFFFFF" w:themeColor="background1"/>
                                <w:sz w:val="22"/>
                                <w:szCs w:val="22"/>
                              </w:rPr>
                              <w:t xml:space="preserve">LGN </w:t>
                            </w:r>
                            <w:r w:rsidR="00690D96">
                              <w:rPr>
                                <w:color w:val="FFFFFF" w:themeColor="background1"/>
                                <w:sz w:val="22"/>
                                <w:szCs w:val="22"/>
                              </w:rPr>
                              <w:t>sendir umsækjanda bréf með niðurstöðu sinni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4972DF7" id="Rectangle 40" o:spid="_x0000_s1031" style="position:absolute;margin-left:6.75pt;margin-top:14.15pt;width:158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" fillcolor="#4f81bd" strokecolor="#385d8a" strokeweight="2pt">
                <v:path arrowok="t"/>
                <v:textbox>
                  <w:txbxContent>
                    <w:p w14:paraId="1F8A1B92" w14:textId="3C7CCAE6" w:rsidR="00903B20" w:rsidRPr="00A226DA" w:rsidRDefault="00135E42" w:rsidP="00903B20">
                      <w:pPr>
                        <w:jc w:val="center"/>
                        <w:rPr>
                          <w:color w:val="FFFFFF" w:themeColor="background1"/>
                          <w:sz w:val="22"/>
                          <w:szCs w:val="22"/>
                        </w:rPr>
                      </w:pPr>
                      <w:r>
                        <w:rPr>
                          <w:color w:val="FFFFFF" w:themeColor="background1"/>
                          <w:sz w:val="22"/>
                          <w:szCs w:val="22"/>
                        </w:rPr>
                        <w:t xml:space="preserve">LGN </w:t>
                      </w:r>
                      <w:r w:rsidR="00690D96">
                        <w:rPr>
                          <w:color w:val="FFFFFF" w:themeColor="background1"/>
                          <w:sz w:val="22"/>
                          <w:szCs w:val="22"/>
                        </w:rPr>
                        <w:t>sendir umsækjanda bréf með niðurstöðu sinni</w:t>
                      </w:r>
                    </w:p>
                  </w:txbxContent>
                </v:textbox>
              </v:rect>
            </w:pict>
          </mc:Fallback>
        </mc:AlternateContent>
      </w:r>
    </w:p>
    <w:p w14:paraId="3DE81948" w14:textId="289E58C7" w:rsidR="00903B20" w:rsidRDefault="00903B20" w:rsidP="00903B20">
      <w:pPr>
        <w:spacing w:line="276" w:lineRule="auto"/>
        <w:rPr>
          <w:rFonts w:ascii="Arial" w:hAnsi="Arial" w:cs="Arial"/>
          <w:sz w:val="22"/>
          <w:szCs w:val="22"/>
        </w:rPr>
      </w:pPr>
    </w:p>
    <w:p w14:paraId="0C1EB999" w14:textId="130D11D7" w:rsidR="00903B20" w:rsidRDefault="00903B20" w:rsidP="00903B20">
      <w:pPr>
        <w:spacing w:line="276" w:lineRule="auto"/>
        <w:rPr>
          <w:rFonts w:ascii="Arial" w:hAnsi="Arial" w:cs="Arial"/>
          <w:sz w:val="22"/>
          <w:szCs w:val="22"/>
        </w:rPr>
      </w:pPr>
    </w:p>
    <w:p w14:paraId="11C2DF47" w14:textId="344EED06" w:rsidR="00903B20" w:rsidRDefault="00903B20" w:rsidP="00903B20">
      <w:pPr>
        <w:spacing w:line="276" w:lineRule="auto"/>
        <w:rPr>
          <w:rFonts w:ascii="Arial" w:hAnsi="Arial" w:cs="Arial"/>
          <w:sz w:val="22"/>
          <w:szCs w:val="22"/>
        </w:rPr>
      </w:pPr>
    </w:p>
    <w:p w14:paraId="7BFC5F36" w14:textId="5DC09A64" w:rsidR="00903B20" w:rsidRDefault="00BD6161" w:rsidP="00903B20">
      <w:pPr>
        <w:spacing w:line="276" w:lineRule="auto"/>
        <w:rPr>
          <w:rFonts w:ascii="Arial" w:hAnsi="Arial" w:cs="Arial"/>
          <w:sz w:val="22"/>
          <w:szCs w:val="22"/>
        </w:rPr>
      </w:pPr>
      <w:r>
        <w:rPr>
          <w:noProof/>
          <w:lang w:eastAsia="is-IS"/>
        </w:rPr>
        <mc:AlternateContent>
          <mc:Choice Requires="wps">
            <w:drawing>
              <wp:anchor distT="0" distB="0" distL="114299" distR="114299" simplePos="0" relativeHeight="251691008" behindDoc="0" locked="0" layoutInCell="1" allowOverlap="1" wp14:anchorId="0A6CCB5E" wp14:editId="4FF2B702">
                <wp:simplePos x="0" y="0"/>
                <wp:positionH relativeFrom="column">
                  <wp:posOffset>968691</wp:posOffset>
                </wp:positionH>
                <wp:positionV relativeFrom="paragraph">
                  <wp:posOffset>169545</wp:posOffset>
                </wp:positionV>
                <wp:extent cx="243840" cy="0"/>
                <wp:effectExtent l="75565" t="5715" r="76835" b="17145"/>
                <wp:wrapNone/>
                <wp:docPr id="3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43840" cy="0"/>
                        </a:xfrm>
                        <a:prstGeom prst="bentConnector3">
                          <a:avLst>
                            <a:gd name="adj1" fmla="val 49894"/>
                          </a:avLst>
                        </a:prstGeom>
                        <a:noFill/>
                        <a:ln w="9525">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74932" id="AutoShape 29" o:spid="_x0000_s1026" type="#_x0000_t34" style="position:absolute;margin-left:76.25pt;margin-top:13.35pt;width:19.2pt;height:0;rotation:90;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" adj="10777" strokecolor="#4e92d1 [3044]">
                <v:stroke endarrow="open"/>
                <o:lock v:ext="edit" shapetype="f"/>
              </v:shape>
            </w:pict>
          </mc:Fallback>
        </mc:AlternateContent>
      </w:r>
    </w:p>
    <w:p w14:paraId="1BDD9235" w14:textId="74F7EEBC" w:rsidR="00903B20" w:rsidRDefault="00903B20" w:rsidP="00903B20">
      <w:pPr>
        <w:spacing w:line="276" w:lineRule="auto"/>
        <w:rPr>
          <w:rFonts w:ascii="Arial" w:hAnsi="Arial" w:cs="Arial"/>
          <w:sz w:val="22"/>
          <w:szCs w:val="22"/>
        </w:rPr>
      </w:pPr>
    </w:p>
    <w:p w14:paraId="1E3EAAD6" w14:textId="57E61FA3" w:rsidR="00903B20" w:rsidRDefault="00BD6161" w:rsidP="00903B20">
      <w:pPr>
        <w:spacing w:line="276" w:lineRule="auto"/>
        <w:rPr>
          <w:rFonts w:ascii="Arial" w:hAnsi="Arial" w:cs="Arial"/>
          <w:sz w:val="22"/>
          <w:szCs w:val="22"/>
        </w:rPr>
      </w:pPr>
      <w:r>
        <w:rPr>
          <w:noProof/>
          <w:lang w:eastAsia="is-IS"/>
        </w:rPr>
        <mc:AlternateContent>
          <mc:Choice Requires="wps">
            <w:drawing>
              <wp:anchor distT="0" distB="0" distL="114300" distR="114300" simplePos="0" relativeHeight="251684864" behindDoc="0" locked="0" layoutInCell="1" allowOverlap="1" wp14:anchorId="6492CD33" wp14:editId="497939EC">
                <wp:simplePos x="0" y="0"/>
                <wp:positionH relativeFrom="column">
                  <wp:posOffset>85725</wp:posOffset>
                </wp:positionH>
                <wp:positionV relativeFrom="paragraph">
                  <wp:posOffset>5080</wp:posOffset>
                </wp:positionV>
                <wp:extent cx="2023745" cy="438150"/>
                <wp:effectExtent l="0" t="0" r="14605"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3745" cy="438150"/>
                        </a:xfrm>
                        <a:prstGeom prst="rect">
                          <a:avLst/>
                        </a:prstGeom>
                        <a:solidFill>
                          <a:srgbClr val="4F81BD"/>
                        </a:solidFill>
                        <a:ln w="25400" cap="flat" cmpd="sng" algn="ctr">
                          <a:solidFill>
                            <a:srgbClr val="4F81BD">
                              <a:shade val="50000"/>
                            </a:srgbClr>
                          </a:solidFill>
                          <a:prstDash val="solid"/>
                        </a:ln>
                        <a:effectLst/>
                      </wps:spPr>
                      <wps:txbx>
                        <w:txbxContent>
                          <w:p w14:paraId="7881FF8D" w14:textId="11383A9B" w:rsidR="00903B20" w:rsidRPr="000454D5" w:rsidRDefault="00206AEE" w:rsidP="00A226DA">
                            <w:pPr>
                              <w:rPr>
                                <w:color w:val="FFFFFF" w:themeColor="background1"/>
                                <w:sz w:val="22"/>
                                <w:szCs w:val="22"/>
                              </w:rPr>
                            </w:pPr>
                            <w:r w:rsidRPr="000454D5">
                              <w:rPr>
                                <w:color w:val="FFFFFF" w:themeColor="background1"/>
                                <w:sz w:val="22"/>
                                <w:szCs w:val="22"/>
                              </w:rPr>
                              <w:t>Andmælaréttur umsækjanda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92CD33" id="Rectangle 38" o:spid="_x0000_s1032" style="position:absolute;margin-left:6.75pt;margin-top:.4pt;width:159.3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" fillcolor="#4f81bd" strokecolor="#385d8a" strokeweight="2pt">
                <v:path arrowok="t"/>
                <v:textbox>
                  <w:txbxContent>
                    <w:p w14:paraId="7881FF8D" w14:textId="11383A9B" w:rsidR="00903B20" w:rsidRPr="000454D5" w:rsidRDefault="00206AEE" w:rsidP="00A226DA">
                      <w:pPr>
                        <w:rPr>
                          <w:color w:val="FFFFFF" w:themeColor="background1"/>
                          <w:sz w:val="22"/>
                          <w:szCs w:val="22"/>
                        </w:rPr>
                      </w:pPr>
                      <w:r w:rsidRPr="000454D5">
                        <w:rPr>
                          <w:color w:val="FFFFFF" w:themeColor="background1"/>
                          <w:sz w:val="22"/>
                          <w:szCs w:val="22"/>
                        </w:rPr>
                        <w:t>Andmælaréttur umsækjanda</w:t>
                      </w:r>
                    </w:p>
                  </w:txbxContent>
                </v:textbox>
              </v:rect>
            </w:pict>
          </mc:Fallback>
        </mc:AlternateContent>
      </w:r>
    </w:p>
    <w:p w14:paraId="652C9454" w14:textId="28FA5358" w:rsidR="00903B20" w:rsidRDefault="00903B20" w:rsidP="00903B20">
      <w:pPr>
        <w:spacing w:line="276" w:lineRule="auto"/>
        <w:rPr>
          <w:rFonts w:ascii="Arial" w:hAnsi="Arial" w:cs="Arial"/>
          <w:sz w:val="22"/>
          <w:szCs w:val="22"/>
        </w:rPr>
      </w:pPr>
    </w:p>
    <w:p w14:paraId="7A434A61" w14:textId="65F78431" w:rsidR="00903B20" w:rsidRDefault="00903B20" w:rsidP="00903B20">
      <w:pPr>
        <w:spacing w:line="276" w:lineRule="auto"/>
        <w:rPr>
          <w:rFonts w:ascii="Arial" w:hAnsi="Arial" w:cs="Arial"/>
          <w:sz w:val="22"/>
          <w:szCs w:val="22"/>
        </w:rPr>
      </w:pPr>
    </w:p>
    <w:p w14:paraId="028972B6" w14:textId="06876F1B" w:rsidR="00903B20" w:rsidRDefault="00BD6161" w:rsidP="00903B20">
      <w:pPr>
        <w:spacing w:line="276" w:lineRule="auto"/>
        <w:rPr>
          <w:rFonts w:ascii="Arial" w:hAnsi="Arial" w:cs="Arial"/>
          <w:sz w:val="22"/>
          <w:szCs w:val="22"/>
        </w:rPr>
      </w:pPr>
      <w:r>
        <w:rPr>
          <w:noProof/>
          <w:lang w:eastAsia="is-IS"/>
        </w:rPr>
        <mc:AlternateContent>
          <mc:Choice Requires="wps">
            <w:drawing>
              <wp:anchor distT="0" distB="0" distL="114299" distR="114299" simplePos="0" relativeHeight="251692032" behindDoc="0" locked="0" layoutInCell="1" allowOverlap="1" wp14:anchorId="4ACAE111" wp14:editId="62B60F0A">
                <wp:simplePos x="0" y="0"/>
                <wp:positionH relativeFrom="margin">
                  <wp:posOffset>1016000</wp:posOffset>
                </wp:positionH>
                <wp:positionV relativeFrom="paragraph">
                  <wp:posOffset>56515</wp:posOffset>
                </wp:positionV>
                <wp:extent cx="200660" cy="0"/>
                <wp:effectExtent l="81280" t="0" r="90170" b="71120"/>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00660" cy="0"/>
                        </a:xfrm>
                        <a:prstGeom prst="bentConnector3">
                          <a:avLst>
                            <a:gd name="adj1" fmla="val 50000"/>
                          </a:avLst>
                        </a:prstGeom>
                        <a:noFill/>
                        <a:ln w="9525">
                          <a:solidFill>
                            <a:schemeClr val="accent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E61C3" id="AutoShape 30" o:spid="_x0000_s1026" type="#_x0000_t34" style="position:absolute;margin-left:80pt;margin-top:4.45pt;width:15.8pt;height:0;rotation:90;z-index:2516920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" strokecolor="#4e92d1 [3044]">
                <v:stroke endarrow="open"/>
                <o:lock v:ext="edit" shapetype="f"/>
                <w10:wrap anchorx="margin"/>
              </v:shape>
            </w:pict>
          </mc:Fallback>
        </mc:AlternateContent>
      </w:r>
      <w:r w:rsidR="00CD1291">
        <w:rPr>
          <w:noProof/>
          <w:lang w:eastAsia="is-IS"/>
        </w:rPr>
        <mc:AlternateContent>
          <mc:Choice Requires="wps">
            <w:drawing>
              <wp:anchor distT="0" distB="0" distL="114298" distR="114298" simplePos="0" relativeHeight="251698176" behindDoc="0" locked="0" layoutInCell="1" allowOverlap="1" wp14:anchorId="0AF7BE2E" wp14:editId="753524E6">
                <wp:simplePos x="0" y="0"/>
                <wp:positionH relativeFrom="margin">
                  <wp:posOffset>7811147</wp:posOffset>
                </wp:positionH>
                <wp:positionV relativeFrom="paragraph">
                  <wp:posOffset>378460</wp:posOffset>
                </wp:positionV>
                <wp:extent cx="45719" cy="427075"/>
                <wp:effectExtent l="76200" t="0" r="69215" b="495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427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CD7BBC" id="Straight Arrow Connector 3" o:spid="_x0000_s1026" type="#_x0000_t32" style="position:absolute;margin-left:615.05pt;margin-top:29.8pt;width:3.6pt;height:33.65pt;flip:x;z-index:25169817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" strokecolor="#4a7ebb">
                <v:stroke endarrow="open"/>
                <o:lock v:ext="edit" shapetype="f"/>
                <w10:wrap anchorx="margin"/>
              </v:shape>
            </w:pict>
          </mc:Fallback>
        </mc:AlternateContent>
      </w:r>
    </w:p>
    <w:p w14:paraId="6E02732D" w14:textId="7BEDB375" w:rsidR="00903B20" w:rsidRDefault="00BD6161" w:rsidP="00903B20">
      <w:pPr>
        <w:spacing w:line="276" w:lineRule="auto"/>
        <w:rPr>
          <w:rFonts w:ascii="Arial" w:hAnsi="Arial" w:cs="Arial"/>
          <w:sz w:val="22"/>
          <w:szCs w:val="22"/>
        </w:rPr>
      </w:pPr>
      <w:r>
        <w:rPr>
          <w:noProof/>
          <w:lang w:eastAsia="is-IS"/>
        </w:rPr>
        <mc:AlternateContent>
          <mc:Choice Requires="wps">
            <w:drawing>
              <wp:anchor distT="0" distB="0" distL="114300" distR="114300" simplePos="0" relativeHeight="251685888" behindDoc="0" locked="0" layoutInCell="1" allowOverlap="1" wp14:anchorId="18EC253B" wp14:editId="28CA27E7">
                <wp:simplePos x="0" y="0"/>
                <wp:positionH relativeFrom="column">
                  <wp:posOffset>66675</wp:posOffset>
                </wp:positionH>
                <wp:positionV relativeFrom="paragraph">
                  <wp:posOffset>85090</wp:posOffset>
                </wp:positionV>
                <wp:extent cx="2054225" cy="619125"/>
                <wp:effectExtent l="0" t="0" r="2222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4225" cy="619125"/>
                        </a:xfrm>
                        <a:prstGeom prst="rect">
                          <a:avLst/>
                        </a:prstGeom>
                        <a:solidFill>
                          <a:srgbClr val="4F81BD"/>
                        </a:solidFill>
                        <a:ln w="25400" cap="flat" cmpd="sng" algn="ctr">
                          <a:solidFill>
                            <a:srgbClr val="4F81BD">
                              <a:shade val="50000"/>
                            </a:srgbClr>
                          </a:solidFill>
                          <a:prstDash val="solid"/>
                        </a:ln>
                        <a:effectLst/>
                      </wps:spPr>
                      <wps:txbx>
                        <w:txbxContent>
                          <w:p w14:paraId="5EA3A804" w14:textId="1A80ACF4" w:rsidR="00903B20" w:rsidRPr="00A226DA" w:rsidRDefault="00135E42" w:rsidP="00903B20">
                            <w:pPr>
                              <w:jc w:val="center"/>
                              <w:rPr>
                                <w:color w:val="FFFFFF" w:themeColor="background1"/>
                                <w:sz w:val="22"/>
                                <w:szCs w:val="22"/>
                              </w:rPr>
                            </w:pPr>
                            <w:r>
                              <w:rPr>
                                <w:color w:val="FFFFFF" w:themeColor="background1"/>
                                <w:sz w:val="22"/>
                                <w:szCs w:val="22"/>
                              </w:rPr>
                              <w:t xml:space="preserve">LGN </w:t>
                            </w:r>
                            <w:r w:rsidR="00206AEE" w:rsidRPr="00A226DA">
                              <w:rPr>
                                <w:color w:val="FFFFFF" w:themeColor="background1"/>
                                <w:sz w:val="22"/>
                                <w:szCs w:val="22"/>
                              </w:rPr>
                              <w:t xml:space="preserve">fjallar um </w:t>
                            </w:r>
                            <w:r w:rsidR="00A226DA" w:rsidRPr="00A226DA">
                              <w:rPr>
                                <w:color w:val="FFFFFF" w:themeColor="background1"/>
                                <w:sz w:val="22"/>
                                <w:szCs w:val="22"/>
                              </w:rPr>
                              <w:t xml:space="preserve">og metur </w:t>
                            </w:r>
                            <w:r w:rsidR="00206AEE" w:rsidRPr="00A226DA">
                              <w:rPr>
                                <w:color w:val="FFFFFF" w:themeColor="background1"/>
                                <w:sz w:val="22"/>
                                <w:szCs w:val="22"/>
                              </w:rPr>
                              <w:t>athugasemdir/andmæli</w:t>
                            </w:r>
                            <w:r w:rsidR="00206AEE" w:rsidRPr="00A226DA" w:rsidDel="00206AEE">
                              <w:rPr>
                                <w:color w:val="FFFFFF" w:themeColor="background1"/>
                                <w:sz w:val="22"/>
                                <w:szCs w:val="22"/>
                              </w:rPr>
                              <w:t xml:space="preserve"> </w:t>
                            </w:r>
                            <w:r w:rsidR="00206AEE" w:rsidRPr="00A226DA">
                              <w:rPr>
                                <w:color w:val="FFFFFF" w:themeColor="background1"/>
                                <w:sz w:val="22"/>
                                <w:szCs w:val="22"/>
                              </w:rPr>
                              <w:t>og kemst að niðurstöðu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8EC253B" id="Rectangle 26" o:spid="_x0000_s1033" style="position:absolute;margin-left:5.25pt;margin-top:6.7pt;width:161.75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" fillcolor="#4f81bd" strokecolor="#385d8a" strokeweight="2pt">
                <v:path arrowok="t"/>
                <v:textbox>
                  <w:txbxContent>
                    <w:p w14:paraId="5EA3A804" w14:textId="1A80ACF4" w:rsidR="00903B20" w:rsidRPr="00A226DA" w:rsidRDefault="00135E42" w:rsidP="00903B20">
                      <w:pPr>
                        <w:jc w:val="center"/>
                        <w:rPr>
                          <w:color w:val="FFFFFF" w:themeColor="background1"/>
                          <w:sz w:val="22"/>
                          <w:szCs w:val="22"/>
                        </w:rPr>
                      </w:pPr>
                      <w:r>
                        <w:rPr>
                          <w:color w:val="FFFFFF" w:themeColor="background1"/>
                          <w:sz w:val="22"/>
                          <w:szCs w:val="22"/>
                        </w:rPr>
                        <w:t xml:space="preserve">LGN </w:t>
                      </w:r>
                      <w:r w:rsidR="00206AEE" w:rsidRPr="00A226DA">
                        <w:rPr>
                          <w:color w:val="FFFFFF" w:themeColor="background1"/>
                          <w:sz w:val="22"/>
                          <w:szCs w:val="22"/>
                        </w:rPr>
                        <w:t xml:space="preserve">fjallar um </w:t>
                      </w:r>
                      <w:r w:rsidR="00A226DA" w:rsidRPr="00A226DA">
                        <w:rPr>
                          <w:color w:val="FFFFFF" w:themeColor="background1"/>
                          <w:sz w:val="22"/>
                          <w:szCs w:val="22"/>
                        </w:rPr>
                        <w:t xml:space="preserve">og metur </w:t>
                      </w:r>
                      <w:r w:rsidR="00206AEE" w:rsidRPr="00A226DA">
                        <w:rPr>
                          <w:color w:val="FFFFFF" w:themeColor="background1"/>
                          <w:sz w:val="22"/>
                          <w:szCs w:val="22"/>
                        </w:rPr>
                        <w:t>athugasemdir/andmæli</w:t>
                      </w:r>
                      <w:r w:rsidR="00206AEE" w:rsidRPr="00A226DA" w:rsidDel="00206AEE">
                        <w:rPr>
                          <w:color w:val="FFFFFF" w:themeColor="background1"/>
                          <w:sz w:val="22"/>
                          <w:szCs w:val="22"/>
                        </w:rPr>
                        <w:t xml:space="preserve"> </w:t>
                      </w:r>
                      <w:r w:rsidR="00206AEE" w:rsidRPr="00A226DA">
                        <w:rPr>
                          <w:color w:val="FFFFFF" w:themeColor="background1"/>
                          <w:sz w:val="22"/>
                          <w:szCs w:val="22"/>
                        </w:rPr>
                        <w:t>og kemst að niðurstöðu</w:t>
                      </w:r>
                    </w:p>
                  </w:txbxContent>
                </v:textbox>
              </v:rect>
            </w:pict>
          </mc:Fallback>
        </mc:AlternateContent>
      </w:r>
    </w:p>
    <w:p w14:paraId="6F0974FE" w14:textId="7D952586" w:rsidR="00903B20" w:rsidRDefault="00903B20" w:rsidP="00903B20">
      <w:pPr>
        <w:spacing w:line="276" w:lineRule="auto"/>
        <w:rPr>
          <w:rFonts w:ascii="Arial" w:hAnsi="Arial" w:cs="Arial"/>
          <w:sz w:val="22"/>
          <w:szCs w:val="22"/>
        </w:rPr>
      </w:pPr>
    </w:p>
    <w:p w14:paraId="58DA178D" w14:textId="0E5254E7" w:rsidR="00903B20" w:rsidRDefault="00903B20" w:rsidP="00903B20">
      <w:pPr>
        <w:spacing w:line="276" w:lineRule="auto"/>
        <w:rPr>
          <w:rFonts w:ascii="Arial" w:hAnsi="Arial" w:cs="Arial"/>
          <w:sz w:val="22"/>
          <w:szCs w:val="22"/>
        </w:rPr>
      </w:pPr>
    </w:p>
    <w:p w14:paraId="41C66FFD" w14:textId="1B9BC606" w:rsidR="00903B20" w:rsidRDefault="00903B20" w:rsidP="00903B20">
      <w:pPr>
        <w:spacing w:line="276" w:lineRule="auto"/>
        <w:rPr>
          <w:rFonts w:ascii="Arial" w:hAnsi="Arial" w:cs="Arial"/>
          <w:sz w:val="22"/>
          <w:szCs w:val="22"/>
        </w:rPr>
      </w:pPr>
    </w:p>
    <w:p w14:paraId="74C308BC" w14:textId="42088748" w:rsidR="00903B20" w:rsidRDefault="00BD6161" w:rsidP="00903B20">
      <w:pPr>
        <w:spacing w:line="276" w:lineRule="auto"/>
        <w:rPr>
          <w:rFonts w:ascii="Arial" w:hAnsi="Arial" w:cs="Arial"/>
          <w:sz w:val="22"/>
          <w:szCs w:val="22"/>
        </w:rPr>
      </w:pPr>
      <w:r>
        <w:rPr>
          <w:noProof/>
          <w:lang w:eastAsia="is-IS"/>
        </w:rPr>
        <mc:AlternateContent>
          <mc:Choice Requires="wps">
            <w:drawing>
              <wp:anchor distT="0" distB="0" distL="114298" distR="114298" simplePos="0" relativeHeight="251720704" behindDoc="0" locked="0" layoutInCell="1" allowOverlap="1" wp14:anchorId="051E5B6E" wp14:editId="41048F44">
                <wp:simplePos x="0" y="0"/>
                <wp:positionH relativeFrom="margin">
                  <wp:posOffset>1209040</wp:posOffset>
                </wp:positionH>
                <wp:positionV relativeFrom="paragraph">
                  <wp:posOffset>22225</wp:posOffset>
                </wp:positionV>
                <wp:extent cx="45719" cy="419100"/>
                <wp:effectExtent l="76200" t="0" r="69215" b="571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EB5B3D" id="Straight Arrow Connector 29" o:spid="_x0000_s1026" type="#_x0000_t32" style="position:absolute;margin-left:95.2pt;margin-top:1.75pt;width:3.6pt;height:33pt;flip:x;z-index:25172070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" strokecolor="#4a7ebb">
                <v:stroke endarrow="open"/>
                <o:lock v:ext="edit" shapetype="f"/>
                <w10:wrap anchorx="margin"/>
              </v:shape>
            </w:pict>
          </mc:Fallback>
        </mc:AlternateContent>
      </w:r>
    </w:p>
    <w:p w14:paraId="67C46103" w14:textId="32C3D4DA" w:rsidR="002B3E89" w:rsidRDefault="00BD6161" w:rsidP="00AD0E36">
      <w:r>
        <w:rPr>
          <w:noProof/>
          <w:lang w:eastAsia="is-IS"/>
        </w:rPr>
        <mc:AlternateContent>
          <mc:Choice Requires="wps">
            <w:drawing>
              <wp:anchor distT="0" distB="0" distL="114300" distR="114300" simplePos="0" relativeHeight="251686912" behindDoc="0" locked="0" layoutInCell="1" allowOverlap="1" wp14:anchorId="544A09F4" wp14:editId="76404EE6">
                <wp:simplePos x="0" y="0"/>
                <wp:positionH relativeFrom="margin">
                  <wp:posOffset>762000</wp:posOffset>
                </wp:positionH>
                <wp:positionV relativeFrom="paragraph">
                  <wp:posOffset>323215</wp:posOffset>
                </wp:positionV>
                <wp:extent cx="4595495" cy="390525"/>
                <wp:effectExtent l="0" t="0" r="1460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5495" cy="390525"/>
                        </a:xfrm>
                        <a:prstGeom prst="rect">
                          <a:avLst/>
                        </a:prstGeom>
                        <a:solidFill>
                          <a:srgbClr val="4F81BD"/>
                        </a:solidFill>
                        <a:ln w="25400" cap="flat" cmpd="sng" algn="ctr">
                          <a:solidFill>
                            <a:srgbClr val="4F81BD">
                              <a:shade val="50000"/>
                            </a:srgbClr>
                          </a:solidFill>
                          <a:prstDash val="solid"/>
                        </a:ln>
                        <a:effectLst/>
                      </wps:spPr>
                      <wps:txbx>
                        <w:txbxContent>
                          <w:p w14:paraId="6B95EFBF" w14:textId="35ED2333" w:rsidR="00903B20" w:rsidRPr="00135E42" w:rsidRDefault="00135E42" w:rsidP="00903B20">
                            <w:pPr>
                              <w:jc w:val="center"/>
                              <w:rPr>
                                <w:color w:val="FFFFFF" w:themeColor="background1"/>
                                <w:sz w:val="22"/>
                                <w:szCs w:val="22"/>
                              </w:rPr>
                            </w:pPr>
                            <w:r>
                              <w:rPr>
                                <w:color w:val="FFFFFF" w:themeColor="background1"/>
                                <w:sz w:val="22"/>
                                <w:szCs w:val="22"/>
                              </w:rPr>
                              <w:t>LGN sendir umsækjanda bréf um ákvörðun sína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44A09F4" id="Rectangle 22" o:spid="_x0000_s1034" style="position:absolute;margin-left:60pt;margin-top:25.45pt;width:361.85pt;height:30.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" fillcolor="#4f81bd" strokecolor="#385d8a" strokeweight="2pt">
                <v:path arrowok="t"/>
                <v:textbox>
                  <w:txbxContent>
                    <w:p w14:paraId="6B95EFBF" w14:textId="35ED2333" w:rsidR="00903B20" w:rsidRPr="00135E42" w:rsidRDefault="00135E42" w:rsidP="00903B20">
                      <w:pPr>
                        <w:jc w:val="center"/>
                        <w:rPr>
                          <w:color w:val="FFFFFF" w:themeColor="background1"/>
                          <w:sz w:val="22"/>
                          <w:szCs w:val="22"/>
                        </w:rPr>
                      </w:pPr>
                      <w:r>
                        <w:rPr>
                          <w:color w:val="FFFFFF" w:themeColor="background1"/>
                          <w:sz w:val="22"/>
                          <w:szCs w:val="22"/>
                        </w:rPr>
                        <w:t>LGN sendir umsækjanda bréf um ákvörðun sína</w:t>
                      </w:r>
                    </w:p>
                  </w:txbxContent>
                </v:textbox>
                <w10:wrap anchorx="margin"/>
              </v:rect>
            </w:pict>
          </mc:Fallback>
        </mc:AlternateContent>
      </w:r>
      <w:r>
        <w:rPr>
          <w:noProof/>
          <w:lang w:eastAsia="is-IS"/>
        </w:rPr>
        <mc:AlternateContent>
          <mc:Choice Requires="wps">
            <w:drawing>
              <wp:anchor distT="0" distB="0" distL="114298" distR="114298" simplePos="0" relativeHeight="251687936" behindDoc="0" locked="0" layoutInCell="1" allowOverlap="1" wp14:anchorId="5FA61294" wp14:editId="07751DA4">
                <wp:simplePos x="0" y="0"/>
                <wp:positionH relativeFrom="margin">
                  <wp:posOffset>3028316</wp:posOffset>
                </wp:positionH>
                <wp:positionV relativeFrom="paragraph">
                  <wp:posOffset>799465</wp:posOffset>
                </wp:positionV>
                <wp:extent cx="45719" cy="395605"/>
                <wp:effectExtent l="57150" t="0" r="107315" b="615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3956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17F836" id="Straight Arrow Connector 1" o:spid="_x0000_s1026" type="#_x0000_t32" style="position:absolute;margin-left:238.45pt;margin-top:62.95pt;width:3.6pt;height:31.15pt;z-index:25168793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" strokecolor="#4a7ebb">
                <v:stroke endarrow="open"/>
                <o:lock v:ext="edit" shapetype="f"/>
                <w10:wrap anchorx="margin"/>
              </v:shape>
            </w:pict>
          </mc:Fallback>
        </mc:AlternateContent>
      </w:r>
      <w:r>
        <w:rPr>
          <w:noProof/>
          <w:lang w:eastAsia="is-IS"/>
        </w:rPr>
        <mc:AlternateContent>
          <mc:Choice Requires="wps">
            <w:drawing>
              <wp:anchor distT="0" distB="0" distL="114298" distR="114298" simplePos="0" relativeHeight="251716608" behindDoc="0" locked="0" layoutInCell="1" allowOverlap="1" wp14:anchorId="4A0052AE" wp14:editId="2832399A">
                <wp:simplePos x="0" y="0"/>
                <wp:positionH relativeFrom="margin">
                  <wp:posOffset>3067050</wp:posOffset>
                </wp:positionH>
                <wp:positionV relativeFrom="paragraph">
                  <wp:posOffset>1827530</wp:posOffset>
                </wp:positionV>
                <wp:extent cx="45719" cy="447675"/>
                <wp:effectExtent l="57150" t="0" r="50165" b="666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4476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CF589A" id="Straight Arrow Connector 24" o:spid="_x0000_s1026" type="#_x0000_t32" style="position:absolute;margin-left:241.5pt;margin-top:143.9pt;width:3.6pt;height:35.25pt;z-index:25171660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" strokecolor="#4a7ebb">
                <v:stroke endarrow="open"/>
                <o:lock v:ext="edit" shapetype="f"/>
                <w10:wrap anchorx="margin"/>
              </v:shape>
            </w:pict>
          </mc:Fallback>
        </mc:AlternateContent>
      </w:r>
      <w:r w:rsidR="00804149">
        <w:rPr>
          <w:noProof/>
          <w:lang w:eastAsia="is-IS"/>
        </w:rPr>
        <mc:AlternateContent>
          <mc:Choice Requires="wps">
            <w:drawing>
              <wp:anchor distT="0" distB="0" distL="114300" distR="114300" simplePos="0" relativeHeight="251688960" behindDoc="0" locked="0" layoutInCell="1" allowOverlap="1" wp14:anchorId="4E8FA238" wp14:editId="138D9995">
                <wp:simplePos x="0" y="0"/>
                <wp:positionH relativeFrom="margin">
                  <wp:posOffset>790575</wp:posOffset>
                </wp:positionH>
                <wp:positionV relativeFrom="paragraph">
                  <wp:posOffset>1256665</wp:posOffset>
                </wp:positionV>
                <wp:extent cx="4595495" cy="523875"/>
                <wp:effectExtent l="0" t="0" r="1460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5495" cy="523875"/>
                        </a:xfrm>
                        <a:prstGeom prst="rect">
                          <a:avLst/>
                        </a:prstGeom>
                        <a:solidFill>
                          <a:srgbClr val="4F81BD"/>
                        </a:solidFill>
                        <a:ln w="25400" cap="flat" cmpd="sng" algn="ctr">
                          <a:solidFill>
                            <a:srgbClr val="4F81BD">
                              <a:shade val="50000"/>
                            </a:srgbClr>
                          </a:solidFill>
                          <a:prstDash val="solid"/>
                        </a:ln>
                        <a:effectLst/>
                      </wps:spPr>
                      <wps:txbx>
                        <w:txbxContent>
                          <w:p w14:paraId="1FF4149B" w14:textId="5577C67C" w:rsidR="00903B20" w:rsidRPr="00C81013" w:rsidRDefault="00206AEE" w:rsidP="00903B20">
                            <w:pPr>
                              <w:jc w:val="center"/>
                              <w:rPr>
                                <w:color w:val="FFFFFF" w:themeColor="background1"/>
                              </w:rPr>
                            </w:pPr>
                            <w:r>
                              <w:rPr>
                                <w:color w:val="FFFFFF" w:themeColor="background1"/>
                              </w:rPr>
                              <w:t>La</w:t>
                            </w:r>
                            <w:r w:rsidR="00EE0F01">
                              <w:rPr>
                                <w:color w:val="FFFFFF" w:themeColor="background1"/>
                              </w:rPr>
                              <w:t>ndspítali</w:t>
                            </w:r>
                            <w:r>
                              <w:rPr>
                                <w:color w:val="FFFFFF" w:themeColor="background1"/>
                              </w:rPr>
                              <w:t xml:space="preserve"> útbýr klínískar leiðbeiningar</w:t>
                            </w:r>
                            <w:r w:rsidR="00CD1291">
                              <w:rPr>
                                <w:color w:val="FFFFFF" w:themeColor="background1"/>
                              </w:rPr>
                              <w:t xml:space="preserve"> í samræmi við ákvörðun LGN og sendir nefndinni til samþykktar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8FA238" id="Rectangle 17" o:spid="_x0000_s1035" style="position:absolute;margin-left:62.25pt;margin-top:98.95pt;width:361.85pt;height:41.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" fillcolor="#4f81bd" strokecolor="#385d8a" strokeweight="2pt">
                <v:path arrowok="t"/>
                <v:textbox>
                  <w:txbxContent>
                    <w:p w14:paraId="1FF4149B" w14:textId="5577C67C" w:rsidR="00903B20" w:rsidRPr="00C81013" w:rsidRDefault="00206AEE" w:rsidP="00903B20">
                      <w:pPr>
                        <w:jc w:val="center"/>
                        <w:rPr>
                          <w:color w:val="FFFFFF" w:themeColor="background1"/>
                        </w:rPr>
                      </w:pPr>
                      <w:r>
                        <w:rPr>
                          <w:color w:val="FFFFFF" w:themeColor="background1"/>
                        </w:rPr>
                        <w:t>La</w:t>
                      </w:r>
                      <w:r w:rsidR="00EE0F01">
                        <w:rPr>
                          <w:color w:val="FFFFFF" w:themeColor="background1"/>
                        </w:rPr>
                        <w:t>ndspítali</w:t>
                      </w:r>
                      <w:r>
                        <w:rPr>
                          <w:color w:val="FFFFFF" w:themeColor="background1"/>
                        </w:rPr>
                        <w:t xml:space="preserve"> útbýr klínískar leiðbeiningar</w:t>
                      </w:r>
                      <w:r w:rsidR="00CD1291">
                        <w:rPr>
                          <w:color w:val="FFFFFF" w:themeColor="background1"/>
                        </w:rPr>
                        <w:t xml:space="preserve"> í samræmi við ákvörðun LGN og sendir nefndinni til samþykktar</w:t>
                      </w:r>
                    </w:p>
                  </w:txbxContent>
                </v:textbox>
                <w10:wrap anchorx="margin"/>
              </v:rect>
            </w:pict>
          </mc:Fallback>
        </mc:AlternateContent>
      </w:r>
      <w:r w:rsidR="00804149">
        <w:rPr>
          <w:noProof/>
          <w:lang w:eastAsia="is-IS"/>
        </w:rPr>
        <mc:AlternateContent>
          <mc:Choice Requires="wps">
            <w:drawing>
              <wp:anchor distT="0" distB="0" distL="114300" distR="114300" simplePos="0" relativeHeight="251689984" behindDoc="0" locked="0" layoutInCell="1" allowOverlap="1" wp14:anchorId="30D85AC8" wp14:editId="2B1CD5C3">
                <wp:simplePos x="0" y="0"/>
                <wp:positionH relativeFrom="column">
                  <wp:posOffset>828675</wp:posOffset>
                </wp:positionH>
                <wp:positionV relativeFrom="paragraph">
                  <wp:posOffset>2294890</wp:posOffset>
                </wp:positionV>
                <wp:extent cx="4595495" cy="457200"/>
                <wp:effectExtent l="0" t="0" r="1460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5495" cy="457200"/>
                        </a:xfrm>
                        <a:prstGeom prst="rect">
                          <a:avLst/>
                        </a:prstGeom>
                        <a:solidFill>
                          <a:srgbClr val="4F81BD"/>
                        </a:solidFill>
                        <a:ln w="25400" cap="flat" cmpd="sng" algn="ctr">
                          <a:solidFill>
                            <a:srgbClr val="4F81BD">
                              <a:shade val="50000"/>
                            </a:srgbClr>
                          </a:solidFill>
                          <a:prstDash val="solid"/>
                        </a:ln>
                        <a:effectLst/>
                      </wps:spPr>
                      <wps:txbx>
                        <w:txbxContent>
                          <w:p w14:paraId="031B2EB2" w14:textId="1DF1C13A" w:rsidR="00903B20" w:rsidRPr="00C81013" w:rsidRDefault="00206AEE" w:rsidP="00903B20">
                            <w:pPr>
                              <w:jc w:val="center"/>
                              <w:rPr>
                                <w:color w:val="FFFFFF" w:themeColor="background1"/>
                              </w:rPr>
                            </w:pPr>
                            <w:r>
                              <w:rPr>
                                <w:color w:val="FFFFFF" w:themeColor="background1"/>
                              </w:rPr>
                              <w:t xml:space="preserve">Lyf </w:t>
                            </w:r>
                            <w:r w:rsidR="00135E42">
                              <w:rPr>
                                <w:color w:val="FFFFFF" w:themeColor="background1"/>
                              </w:rPr>
                              <w:t xml:space="preserve">/ný ábending lyfs </w:t>
                            </w:r>
                            <w:r>
                              <w:rPr>
                                <w:color w:val="FFFFFF" w:themeColor="background1"/>
                              </w:rPr>
                              <w:t>birtis</w:t>
                            </w:r>
                            <w:r w:rsidR="00135E42">
                              <w:rPr>
                                <w:color w:val="FFFFFF" w:themeColor="background1"/>
                              </w:rPr>
                              <w:t>t</w:t>
                            </w:r>
                            <w:r>
                              <w:rPr>
                                <w:color w:val="FFFFFF" w:themeColor="background1"/>
                              </w:rPr>
                              <w:t xml:space="preserve"> á lista leyfisskyldra lyfja</w:t>
                            </w:r>
                            <w:r w:rsidR="00CD1291">
                              <w:rPr>
                                <w:color w:val="FFFFFF" w:themeColor="background1"/>
                              </w:rPr>
                              <w:t xml:space="preserve"> á vefsíðu LGN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0D85AC8" id="Rectangle 15" o:spid="_x0000_s1036" style="position:absolute;margin-left:65.25pt;margin-top:180.7pt;width:361.8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" fillcolor="#4f81bd" strokecolor="#385d8a" strokeweight="2pt">
                <v:path arrowok="t"/>
                <v:textbox>
                  <w:txbxContent>
                    <w:p w14:paraId="031B2EB2" w14:textId="1DF1C13A" w:rsidR="00903B20" w:rsidRPr="00C81013" w:rsidRDefault="00206AEE" w:rsidP="00903B20">
                      <w:pPr>
                        <w:jc w:val="center"/>
                        <w:rPr>
                          <w:color w:val="FFFFFF" w:themeColor="background1"/>
                        </w:rPr>
                      </w:pPr>
                      <w:r>
                        <w:rPr>
                          <w:color w:val="FFFFFF" w:themeColor="background1"/>
                        </w:rPr>
                        <w:t xml:space="preserve">Lyf </w:t>
                      </w:r>
                      <w:r w:rsidR="00135E42">
                        <w:rPr>
                          <w:color w:val="FFFFFF" w:themeColor="background1"/>
                        </w:rPr>
                        <w:t xml:space="preserve">/ný ábending lyfs </w:t>
                      </w:r>
                      <w:r>
                        <w:rPr>
                          <w:color w:val="FFFFFF" w:themeColor="background1"/>
                        </w:rPr>
                        <w:t>birtis</w:t>
                      </w:r>
                      <w:r w:rsidR="00135E42">
                        <w:rPr>
                          <w:color w:val="FFFFFF" w:themeColor="background1"/>
                        </w:rPr>
                        <w:t>t</w:t>
                      </w:r>
                      <w:r>
                        <w:rPr>
                          <w:color w:val="FFFFFF" w:themeColor="background1"/>
                        </w:rPr>
                        <w:t xml:space="preserve"> á lista leyfisskyldra lyfja</w:t>
                      </w:r>
                      <w:r w:rsidR="00CD1291">
                        <w:rPr>
                          <w:color w:val="FFFFFF" w:themeColor="background1"/>
                        </w:rPr>
                        <w:t xml:space="preserve"> á vefsíðu LGN </w:t>
                      </w:r>
                    </w:p>
                  </w:txbxContent>
                </v:textbox>
              </v:rect>
            </w:pict>
          </mc:Fallback>
        </mc:AlternateContent>
      </w:r>
    </w:p>
    <w:sectPr w:rsidR="002B3E8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E0AB4" w14:textId="77777777" w:rsidR="00C7208C" w:rsidRDefault="00C7208C" w:rsidP="00AD0E36">
      <w:r>
        <w:separator/>
      </w:r>
    </w:p>
  </w:endnote>
  <w:endnote w:type="continuationSeparator" w:id="0">
    <w:p w14:paraId="21A2F00E" w14:textId="77777777" w:rsidR="00C7208C" w:rsidRDefault="00C7208C" w:rsidP="00AD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369480"/>
      <w:docPartObj>
        <w:docPartGallery w:val="Page Numbers (Bottom of Page)"/>
        <w:docPartUnique/>
      </w:docPartObj>
    </w:sdtPr>
    <w:sdtEndPr>
      <w:rPr>
        <w:noProof/>
      </w:rPr>
    </w:sdtEndPr>
    <w:sdtContent>
      <w:p w14:paraId="536A33E5" w14:textId="61D000EC" w:rsidR="00AD0E36" w:rsidRDefault="00AD0E36">
        <w:pPr>
          <w:pStyle w:val="Footer"/>
          <w:jc w:val="right"/>
        </w:pPr>
        <w:r>
          <w:fldChar w:fldCharType="begin"/>
        </w:r>
        <w:r>
          <w:instrText xml:space="preserve"> PAGE   \* MERGEFORMAT </w:instrText>
        </w:r>
        <w:r>
          <w:fldChar w:fldCharType="separate"/>
        </w:r>
        <w:r w:rsidR="003651B0">
          <w:rPr>
            <w:noProof/>
          </w:rPr>
          <w:t>3</w:t>
        </w:r>
        <w:r>
          <w:rPr>
            <w:noProof/>
          </w:rPr>
          <w:fldChar w:fldCharType="end"/>
        </w:r>
      </w:p>
    </w:sdtContent>
  </w:sdt>
  <w:p w14:paraId="2C55BC13" w14:textId="77777777" w:rsidR="00AD0E36" w:rsidRDefault="00AD0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2B3BB" w14:textId="77777777" w:rsidR="00C7208C" w:rsidRDefault="00C7208C" w:rsidP="00AD0E36">
      <w:r>
        <w:separator/>
      </w:r>
    </w:p>
  </w:footnote>
  <w:footnote w:type="continuationSeparator" w:id="0">
    <w:p w14:paraId="06F7248D" w14:textId="77777777" w:rsidR="00C7208C" w:rsidRDefault="00C7208C" w:rsidP="00AD0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319D3"/>
    <w:multiLevelType w:val="hybridMultilevel"/>
    <w:tmpl w:val="B4384412"/>
    <w:lvl w:ilvl="0" w:tplc="040F000F">
      <w:start w:val="1"/>
      <w:numFmt w:val="decimal"/>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 w15:restartNumberingAfterBreak="0">
    <w:nsid w:val="2A0C4810"/>
    <w:multiLevelType w:val="hybridMultilevel"/>
    <w:tmpl w:val="A75C294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CF319F2"/>
    <w:multiLevelType w:val="hybridMultilevel"/>
    <w:tmpl w:val="647ED034"/>
    <w:lvl w:ilvl="0" w:tplc="040F000F">
      <w:start w:val="1"/>
      <w:numFmt w:val="decimal"/>
      <w:lvlText w:val="%1."/>
      <w:lvlJc w:val="left"/>
      <w:pPr>
        <w:ind w:left="720" w:hanging="360"/>
      </w:pPr>
    </w:lvl>
    <w:lvl w:ilvl="1" w:tplc="040F0019">
      <w:start w:val="1"/>
      <w:numFmt w:val="lowerLetter"/>
      <w:lvlText w:val="%2."/>
      <w:lvlJc w:val="left"/>
      <w:pPr>
        <w:ind w:left="4046"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20"/>
    <w:rsid w:val="000454D5"/>
    <w:rsid w:val="000B0CB3"/>
    <w:rsid w:val="000D346D"/>
    <w:rsid w:val="00122B22"/>
    <w:rsid w:val="00135E42"/>
    <w:rsid w:val="00206AEE"/>
    <w:rsid w:val="00217F72"/>
    <w:rsid w:val="002B3E89"/>
    <w:rsid w:val="003651B0"/>
    <w:rsid w:val="003B7D61"/>
    <w:rsid w:val="0043770C"/>
    <w:rsid w:val="00452331"/>
    <w:rsid w:val="00482CB3"/>
    <w:rsid w:val="0051235D"/>
    <w:rsid w:val="005E6F44"/>
    <w:rsid w:val="00690D96"/>
    <w:rsid w:val="007C0CA5"/>
    <w:rsid w:val="00804149"/>
    <w:rsid w:val="00832A1F"/>
    <w:rsid w:val="00903B20"/>
    <w:rsid w:val="00945D89"/>
    <w:rsid w:val="009C1B99"/>
    <w:rsid w:val="00A226DA"/>
    <w:rsid w:val="00A856D9"/>
    <w:rsid w:val="00A91B53"/>
    <w:rsid w:val="00AA5877"/>
    <w:rsid w:val="00AD0E36"/>
    <w:rsid w:val="00BD6161"/>
    <w:rsid w:val="00C7208C"/>
    <w:rsid w:val="00CD1291"/>
    <w:rsid w:val="00DB4D48"/>
    <w:rsid w:val="00EE0F01"/>
    <w:rsid w:val="00FF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38E8"/>
  <w15:chartTrackingRefBased/>
  <w15:docId w15:val="{BB2A8422-1DC2-4157-BEA1-DB1E53A9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B20"/>
    <w:pPr>
      <w:spacing w:after="0" w:line="240" w:lineRule="auto"/>
    </w:pPr>
    <w:rPr>
      <w:rFonts w:ascii="Times New Roman" w:eastAsia="Times New Roman" w:hAnsi="Times New Roman" w:cs="Times New Roman"/>
      <w:sz w:val="24"/>
      <w:szCs w:val="24"/>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03B20"/>
    <w:rPr>
      <w:rFonts w:cs="Times New Roman"/>
      <w:color w:val="3F527B"/>
      <w:u w:val="none"/>
      <w:effect w:val="none"/>
    </w:rPr>
  </w:style>
  <w:style w:type="paragraph" w:styleId="ListParagraph">
    <w:name w:val="List Paragraph"/>
    <w:aliases w:val="Bullet1,Bullet 1"/>
    <w:basedOn w:val="Normal"/>
    <w:link w:val="ListParagraphChar"/>
    <w:uiPriority w:val="34"/>
    <w:qFormat/>
    <w:rsid w:val="00903B20"/>
    <w:pPr>
      <w:spacing w:after="200" w:line="276" w:lineRule="auto"/>
      <w:ind w:left="720"/>
      <w:contextualSpacing/>
    </w:pPr>
    <w:rPr>
      <w:rFonts w:ascii="Arial" w:eastAsiaTheme="minorHAnsi" w:hAnsi="Arial" w:cstheme="minorBidi"/>
      <w:sz w:val="22"/>
      <w:szCs w:val="22"/>
    </w:rPr>
  </w:style>
  <w:style w:type="character" w:customStyle="1" w:styleId="ListParagraphChar">
    <w:name w:val="List Paragraph Char"/>
    <w:aliases w:val="Bullet1 Char,Bullet 1 Char"/>
    <w:basedOn w:val="DefaultParagraphFont"/>
    <w:link w:val="ListParagraph"/>
    <w:uiPriority w:val="34"/>
    <w:rsid w:val="00903B20"/>
    <w:rPr>
      <w:rFonts w:ascii="Arial" w:hAnsi="Arial"/>
      <w:lang w:val="is-IS"/>
    </w:rPr>
  </w:style>
  <w:style w:type="paragraph" w:styleId="BalloonText">
    <w:name w:val="Balloon Text"/>
    <w:basedOn w:val="Normal"/>
    <w:link w:val="BalloonTextChar"/>
    <w:uiPriority w:val="99"/>
    <w:semiHidden/>
    <w:unhideWhenUsed/>
    <w:rsid w:val="00EE0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F01"/>
    <w:rPr>
      <w:rFonts w:ascii="Segoe UI" w:eastAsia="Times New Roman" w:hAnsi="Segoe UI" w:cs="Segoe UI"/>
      <w:sz w:val="18"/>
      <w:szCs w:val="18"/>
      <w:lang w:val="is-IS"/>
    </w:rPr>
  </w:style>
  <w:style w:type="paragraph" w:styleId="Header">
    <w:name w:val="header"/>
    <w:basedOn w:val="Normal"/>
    <w:link w:val="HeaderChar"/>
    <w:uiPriority w:val="99"/>
    <w:unhideWhenUsed/>
    <w:rsid w:val="00AD0E36"/>
    <w:pPr>
      <w:tabs>
        <w:tab w:val="center" w:pos="4536"/>
        <w:tab w:val="right" w:pos="9072"/>
      </w:tabs>
    </w:pPr>
  </w:style>
  <w:style w:type="character" w:customStyle="1" w:styleId="HeaderChar">
    <w:name w:val="Header Char"/>
    <w:basedOn w:val="DefaultParagraphFont"/>
    <w:link w:val="Header"/>
    <w:uiPriority w:val="99"/>
    <w:rsid w:val="00AD0E36"/>
    <w:rPr>
      <w:rFonts w:ascii="Times New Roman" w:eastAsia="Times New Roman" w:hAnsi="Times New Roman" w:cs="Times New Roman"/>
      <w:sz w:val="24"/>
      <w:szCs w:val="24"/>
      <w:lang w:val="is-IS"/>
    </w:rPr>
  </w:style>
  <w:style w:type="paragraph" w:styleId="Footer">
    <w:name w:val="footer"/>
    <w:basedOn w:val="Normal"/>
    <w:link w:val="FooterChar"/>
    <w:uiPriority w:val="99"/>
    <w:unhideWhenUsed/>
    <w:rsid w:val="00AD0E36"/>
    <w:pPr>
      <w:tabs>
        <w:tab w:val="center" w:pos="4536"/>
        <w:tab w:val="right" w:pos="9072"/>
      </w:tabs>
    </w:pPr>
  </w:style>
  <w:style w:type="character" w:customStyle="1" w:styleId="FooterChar">
    <w:name w:val="Footer Char"/>
    <w:basedOn w:val="DefaultParagraphFont"/>
    <w:link w:val="Footer"/>
    <w:uiPriority w:val="99"/>
    <w:rsid w:val="00AD0E36"/>
    <w:rPr>
      <w:rFonts w:ascii="Times New Roman" w:eastAsia="Times New Roman" w:hAnsi="Times New Roman" w:cs="Times New Roman"/>
      <w:sz w:val="24"/>
      <w:szCs w:val="24"/>
      <w:lang w:val="is-IS"/>
    </w:rPr>
  </w:style>
  <w:style w:type="character" w:styleId="CommentReference">
    <w:name w:val="annotation reference"/>
    <w:basedOn w:val="DefaultParagraphFont"/>
    <w:uiPriority w:val="99"/>
    <w:semiHidden/>
    <w:unhideWhenUsed/>
    <w:rsid w:val="000D346D"/>
    <w:rPr>
      <w:sz w:val="16"/>
      <w:szCs w:val="16"/>
    </w:rPr>
  </w:style>
  <w:style w:type="paragraph" w:styleId="CommentText">
    <w:name w:val="annotation text"/>
    <w:basedOn w:val="Normal"/>
    <w:link w:val="CommentTextChar"/>
    <w:uiPriority w:val="99"/>
    <w:semiHidden/>
    <w:unhideWhenUsed/>
    <w:rsid w:val="000D346D"/>
    <w:rPr>
      <w:sz w:val="20"/>
      <w:szCs w:val="20"/>
    </w:rPr>
  </w:style>
  <w:style w:type="character" w:customStyle="1" w:styleId="CommentTextChar">
    <w:name w:val="Comment Text Char"/>
    <w:basedOn w:val="DefaultParagraphFont"/>
    <w:link w:val="CommentText"/>
    <w:uiPriority w:val="99"/>
    <w:semiHidden/>
    <w:rsid w:val="000D346D"/>
    <w:rPr>
      <w:rFonts w:ascii="Times New Roman" w:eastAsia="Times New Roman"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0D346D"/>
    <w:rPr>
      <w:b/>
      <w:bCs/>
    </w:rPr>
  </w:style>
  <w:style w:type="character" w:customStyle="1" w:styleId="CommentSubjectChar">
    <w:name w:val="Comment Subject Char"/>
    <w:basedOn w:val="CommentTextChar"/>
    <w:link w:val="CommentSubject"/>
    <w:uiPriority w:val="99"/>
    <w:semiHidden/>
    <w:rsid w:val="000D346D"/>
    <w:rPr>
      <w:rFonts w:ascii="Times New Roman" w:eastAsia="Times New Roman" w:hAnsi="Times New Roman" w:cs="Times New Roman"/>
      <w:b/>
      <w:bCs/>
      <w:sz w:val="20"/>
      <w:szCs w:val="20"/>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n.is" TargetMode="External"/><Relationship Id="rId3" Type="http://schemas.openxmlformats.org/officeDocument/2006/relationships/settings" Target="settings.xml"/><Relationship Id="rId7" Type="http://schemas.openxmlformats.org/officeDocument/2006/relationships/hyperlink" Target="mailto:verd@lgn.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g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Ágústsdóttir</dc:creator>
  <cp:keywords/>
  <dc:description/>
  <cp:lastModifiedBy>Eva Ágústsdóttir</cp:lastModifiedBy>
  <cp:revision>4</cp:revision>
  <cp:lastPrinted>2020-06-24T13:48:00Z</cp:lastPrinted>
  <dcterms:created xsi:type="dcterms:W3CDTF">2020-08-18T13:17:00Z</dcterms:created>
  <dcterms:modified xsi:type="dcterms:W3CDTF">2020-08-18T13:22:00Z</dcterms:modified>
</cp:coreProperties>
</file>